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5"/>
        <w:gridCol w:w="1365"/>
        <w:gridCol w:w="2100"/>
        <w:gridCol w:w="2310"/>
        <w:gridCol w:w="4620"/>
      </w:tblGrid>
      <w:tr w:rsidR="0022131C" w:rsidRPr="003C0880" w:rsidTr="003C0880">
        <w:tc>
          <w:tcPr>
            <w:tcW w:w="4725" w:type="dxa"/>
            <w:tcBorders>
              <w:top w:val="nil"/>
              <w:left w:val="nil"/>
              <w:bottom w:val="nil"/>
              <w:right w:val="nil"/>
            </w:tcBorders>
            <w:shd w:val="clear" w:color="auto" w:fill="auto"/>
          </w:tcPr>
          <w:p w:rsidR="0022131C" w:rsidRPr="003C0880" w:rsidRDefault="0022131C" w:rsidP="001B40A3">
            <w:pPr>
              <w:rPr>
                <w:rFonts w:hint="eastAsia"/>
                <w:sz w:val="16"/>
              </w:rPr>
            </w:pPr>
            <w:bookmarkStart w:id="0" w:name="_GoBack"/>
            <w:bookmarkEnd w:id="0"/>
          </w:p>
        </w:tc>
        <w:tc>
          <w:tcPr>
            <w:tcW w:w="1365" w:type="dxa"/>
            <w:vMerge w:val="restart"/>
            <w:tcBorders>
              <w:top w:val="nil"/>
              <w:left w:val="nil"/>
              <w:bottom w:val="nil"/>
              <w:right w:val="nil"/>
            </w:tcBorders>
            <w:shd w:val="clear" w:color="auto" w:fill="auto"/>
            <w:vAlign w:val="center"/>
          </w:tcPr>
          <w:p w:rsidR="0022131C" w:rsidRPr="003C0880" w:rsidRDefault="0022131C" w:rsidP="00AA1841">
            <w:pPr>
              <w:jc w:val="distribute"/>
              <w:rPr>
                <w:sz w:val="18"/>
              </w:rPr>
            </w:pPr>
            <w:r w:rsidRPr="003C0880">
              <w:rPr>
                <w:rFonts w:hint="eastAsia"/>
                <w:sz w:val="18"/>
              </w:rPr>
              <w:t>時間外労働</w:t>
            </w:r>
          </w:p>
          <w:p w:rsidR="0022131C" w:rsidRPr="003C0880" w:rsidRDefault="0022131C" w:rsidP="00AA1841">
            <w:pPr>
              <w:jc w:val="distribute"/>
              <w:rPr>
                <w:rFonts w:hint="eastAsia"/>
                <w:sz w:val="18"/>
              </w:rPr>
            </w:pPr>
            <w:r w:rsidRPr="003C0880">
              <w:rPr>
                <w:rFonts w:hint="eastAsia"/>
                <w:sz w:val="18"/>
              </w:rPr>
              <w:t>休日労働</w:t>
            </w:r>
          </w:p>
        </w:tc>
        <w:tc>
          <w:tcPr>
            <w:tcW w:w="2100" w:type="dxa"/>
            <w:vMerge w:val="restart"/>
            <w:tcBorders>
              <w:top w:val="nil"/>
              <w:left w:val="nil"/>
              <w:bottom w:val="nil"/>
            </w:tcBorders>
            <w:shd w:val="clear" w:color="auto" w:fill="auto"/>
            <w:vAlign w:val="center"/>
          </w:tcPr>
          <w:p w:rsidR="0022131C" w:rsidRPr="003C0880" w:rsidRDefault="0022131C" w:rsidP="0022131C">
            <w:pPr>
              <w:rPr>
                <w:rFonts w:hint="eastAsia"/>
                <w:sz w:val="18"/>
              </w:rPr>
            </w:pPr>
            <w:r w:rsidRPr="003C0880">
              <w:rPr>
                <w:rFonts w:hint="eastAsia"/>
                <w:sz w:val="18"/>
              </w:rPr>
              <w:t>に関する協定届</w:t>
            </w:r>
          </w:p>
        </w:tc>
        <w:tc>
          <w:tcPr>
            <w:tcW w:w="2310" w:type="dxa"/>
            <w:shd w:val="clear" w:color="auto" w:fill="auto"/>
            <w:vAlign w:val="center"/>
          </w:tcPr>
          <w:p w:rsidR="0022131C" w:rsidRPr="003C0880" w:rsidRDefault="0022131C" w:rsidP="00A021A4">
            <w:pPr>
              <w:jc w:val="center"/>
              <w:rPr>
                <w:rFonts w:hint="eastAsia"/>
                <w:sz w:val="16"/>
              </w:rPr>
            </w:pPr>
            <w:r w:rsidRPr="003C0880">
              <w:rPr>
                <w:rFonts w:hint="eastAsia"/>
                <w:sz w:val="16"/>
              </w:rPr>
              <w:t>労働保険番号</w:t>
            </w:r>
          </w:p>
        </w:tc>
        <w:tc>
          <w:tcPr>
            <w:tcW w:w="4620" w:type="dxa"/>
            <w:shd w:val="clear" w:color="auto" w:fill="auto"/>
          </w:tcPr>
          <w:p w:rsidR="0022131C" w:rsidRPr="00396859" w:rsidRDefault="00396859" w:rsidP="00DA4036">
            <w:pPr>
              <w:spacing w:line="320" w:lineRule="exact"/>
              <w:rPr>
                <w:rFonts w:eastAsia="ＭＳ Ｐゴシック" w:hint="eastAsia"/>
                <w:color w:val="FF0000"/>
              </w:rPr>
            </w:pPr>
            <w:r w:rsidRPr="00396859">
              <w:rPr>
                <w:rFonts w:eastAsia="ＭＳ Ｐゴシック" w:hint="eastAsia"/>
                <w:color w:val="FF0000"/>
              </w:rPr>
              <w:t>１２３４５６７８９０１２３４</w:t>
            </w:r>
          </w:p>
        </w:tc>
      </w:tr>
      <w:tr w:rsidR="0022131C" w:rsidRPr="003C0880" w:rsidTr="003C0880">
        <w:tc>
          <w:tcPr>
            <w:tcW w:w="4725" w:type="dxa"/>
            <w:tcBorders>
              <w:top w:val="nil"/>
              <w:left w:val="nil"/>
              <w:bottom w:val="nil"/>
              <w:right w:val="nil"/>
            </w:tcBorders>
            <w:shd w:val="clear" w:color="auto" w:fill="auto"/>
          </w:tcPr>
          <w:p w:rsidR="0022131C" w:rsidRPr="003C0880" w:rsidRDefault="0022131C" w:rsidP="001B40A3">
            <w:pPr>
              <w:rPr>
                <w:rFonts w:hint="eastAsia"/>
                <w:sz w:val="16"/>
              </w:rPr>
            </w:pPr>
            <w:r w:rsidRPr="003C0880">
              <w:rPr>
                <w:rFonts w:hint="eastAsia"/>
                <w:sz w:val="16"/>
              </w:rPr>
              <w:t>様式第９号</w:t>
            </w:r>
            <w:r w:rsidR="00B46678" w:rsidRPr="003C0880">
              <w:rPr>
                <w:rFonts w:hint="eastAsia"/>
                <w:sz w:val="16"/>
              </w:rPr>
              <w:t xml:space="preserve">の２　</w:t>
            </w:r>
            <w:r w:rsidRPr="003C0880">
              <w:rPr>
                <w:rFonts w:hint="eastAsia"/>
                <w:sz w:val="16"/>
              </w:rPr>
              <w:t>（第１６条第１項関係）</w:t>
            </w:r>
          </w:p>
        </w:tc>
        <w:tc>
          <w:tcPr>
            <w:tcW w:w="1365" w:type="dxa"/>
            <w:vMerge/>
            <w:tcBorders>
              <w:top w:val="nil"/>
              <w:left w:val="nil"/>
              <w:bottom w:val="nil"/>
              <w:right w:val="nil"/>
            </w:tcBorders>
            <w:shd w:val="clear" w:color="auto" w:fill="auto"/>
          </w:tcPr>
          <w:p w:rsidR="0022131C" w:rsidRPr="003C0880" w:rsidRDefault="0022131C" w:rsidP="001B40A3">
            <w:pPr>
              <w:rPr>
                <w:rFonts w:hint="eastAsia"/>
                <w:sz w:val="16"/>
              </w:rPr>
            </w:pPr>
          </w:p>
        </w:tc>
        <w:tc>
          <w:tcPr>
            <w:tcW w:w="2100" w:type="dxa"/>
            <w:vMerge/>
            <w:tcBorders>
              <w:top w:val="nil"/>
              <w:left w:val="nil"/>
              <w:bottom w:val="nil"/>
            </w:tcBorders>
            <w:shd w:val="clear" w:color="auto" w:fill="auto"/>
          </w:tcPr>
          <w:p w:rsidR="0022131C" w:rsidRPr="003C0880" w:rsidRDefault="0022131C" w:rsidP="001B40A3">
            <w:pPr>
              <w:rPr>
                <w:rFonts w:hint="eastAsia"/>
                <w:sz w:val="16"/>
              </w:rPr>
            </w:pPr>
          </w:p>
        </w:tc>
        <w:tc>
          <w:tcPr>
            <w:tcW w:w="2310" w:type="dxa"/>
            <w:shd w:val="clear" w:color="auto" w:fill="auto"/>
            <w:vAlign w:val="center"/>
          </w:tcPr>
          <w:p w:rsidR="0022131C" w:rsidRPr="003C0880" w:rsidRDefault="0022131C" w:rsidP="00A021A4">
            <w:pPr>
              <w:jc w:val="center"/>
              <w:rPr>
                <w:rFonts w:hint="eastAsia"/>
                <w:sz w:val="16"/>
              </w:rPr>
            </w:pPr>
            <w:r w:rsidRPr="003C0880">
              <w:rPr>
                <w:rFonts w:hint="eastAsia"/>
                <w:sz w:val="16"/>
              </w:rPr>
              <w:t>法人番号</w:t>
            </w:r>
          </w:p>
        </w:tc>
        <w:tc>
          <w:tcPr>
            <w:tcW w:w="4620" w:type="dxa"/>
            <w:shd w:val="clear" w:color="auto" w:fill="auto"/>
          </w:tcPr>
          <w:p w:rsidR="0022131C" w:rsidRPr="00396859" w:rsidRDefault="00396859" w:rsidP="00DA4036">
            <w:pPr>
              <w:spacing w:line="320" w:lineRule="exact"/>
              <w:rPr>
                <w:rFonts w:eastAsia="ＭＳ Ｐゴシック" w:hint="eastAsia"/>
                <w:color w:val="FF0000"/>
              </w:rPr>
            </w:pPr>
            <w:r w:rsidRPr="00396859">
              <w:rPr>
                <w:rFonts w:eastAsia="ＭＳ Ｐゴシック" w:hint="eastAsia"/>
                <w:color w:val="FF0000"/>
              </w:rPr>
              <w:t>１２３４５６７８９０１２３</w:t>
            </w:r>
          </w:p>
        </w:tc>
      </w:tr>
    </w:tbl>
    <w:p w:rsidR="00EC2FE4" w:rsidRPr="003C0880" w:rsidRDefault="00EC2FE4" w:rsidP="0051109A">
      <w:pPr>
        <w:spacing w:line="120" w:lineRule="exact"/>
        <w:rPr>
          <w:rFonts w:hint="eastAsia"/>
          <w:sz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
        <w:gridCol w:w="1470"/>
        <w:gridCol w:w="1050"/>
        <w:gridCol w:w="1626"/>
        <w:gridCol w:w="1680"/>
        <w:gridCol w:w="883"/>
        <w:gridCol w:w="1166"/>
        <w:gridCol w:w="1155"/>
        <w:gridCol w:w="1155"/>
        <w:gridCol w:w="1155"/>
        <w:gridCol w:w="1155"/>
        <w:gridCol w:w="840"/>
        <w:gridCol w:w="315"/>
        <w:gridCol w:w="1155"/>
      </w:tblGrid>
      <w:tr w:rsidR="00152D12" w:rsidRPr="003C0880" w:rsidTr="003C0880">
        <w:tc>
          <w:tcPr>
            <w:tcW w:w="2835" w:type="dxa"/>
            <w:gridSpan w:val="3"/>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事業の種類</w:t>
            </w:r>
          </w:p>
        </w:tc>
        <w:tc>
          <w:tcPr>
            <w:tcW w:w="4189" w:type="dxa"/>
            <w:gridSpan w:val="3"/>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事業の名称</w:t>
            </w:r>
          </w:p>
        </w:tc>
        <w:tc>
          <w:tcPr>
            <w:tcW w:w="5786" w:type="dxa"/>
            <w:gridSpan w:val="5"/>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事業の所在地（電話番号）</w:t>
            </w:r>
          </w:p>
        </w:tc>
        <w:tc>
          <w:tcPr>
            <w:tcW w:w="2310" w:type="dxa"/>
            <w:gridSpan w:val="3"/>
            <w:shd w:val="clear" w:color="auto" w:fill="auto"/>
            <w:tcMar>
              <w:left w:w="57" w:type="dxa"/>
              <w:right w:w="57" w:type="dxa"/>
            </w:tcMar>
            <w:vAlign w:val="center"/>
          </w:tcPr>
          <w:p w:rsidR="00152D12" w:rsidRPr="003C0880" w:rsidRDefault="00152D12" w:rsidP="00A021A4">
            <w:pPr>
              <w:spacing w:line="240" w:lineRule="exact"/>
              <w:jc w:val="center"/>
              <w:rPr>
                <w:rFonts w:hint="eastAsia"/>
                <w:sz w:val="16"/>
              </w:rPr>
            </w:pPr>
            <w:r w:rsidRPr="003C0880">
              <w:rPr>
                <w:rFonts w:hint="eastAsia"/>
                <w:sz w:val="16"/>
              </w:rPr>
              <w:t>協定の有効期間</w:t>
            </w:r>
          </w:p>
        </w:tc>
      </w:tr>
      <w:tr w:rsidR="00396859" w:rsidRPr="00396859" w:rsidTr="00396859">
        <w:tc>
          <w:tcPr>
            <w:tcW w:w="2835" w:type="dxa"/>
            <w:gridSpan w:val="3"/>
            <w:shd w:val="clear" w:color="auto" w:fill="auto"/>
            <w:tcMar>
              <w:left w:w="57" w:type="dxa"/>
              <w:right w:w="57" w:type="dxa"/>
            </w:tcMar>
            <w:vAlign w:val="center"/>
          </w:tcPr>
          <w:p w:rsidR="001E28DC" w:rsidRPr="00396859" w:rsidRDefault="00396859" w:rsidP="00396859">
            <w:pPr>
              <w:spacing w:line="320" w:lineRule="exact"/>
              <w:jc w:val="center"/>
              <w:rPr>
                <w:rFonts w:eastAsia="ＭＳ Ｐゴシック" w:hint="eastAsia"/>
                <w:color w:val="FF0000"/>
              </w:rPr>
            </w:pPr>
            <w:r w:rsidRPr="00396859">
              <w:rPr>
                <w:rFonts w:eastAsia="ＭＳ Ｐゴシック" w:hint="eastAsia"/>
                <w:color w:val="FF0000"/>
              </w:rPr>
              <w:t>金属製品製造業</w:t>
            </w:r>
          </w:p>
        </w:tc>
        <w:tc>
          <w:tcPr>
            <w:tcW w:w="4189" w:type="dxa"/>
            <w:gridSpan w:val="3"/>
            <w:shd w:val="clear" w:color="auto" w:fill="auto"/>
            <w:tcMar>
              <w:left w:w="57" w:type="dxa"/>
              <w:right w:w="57" w:type="dxa"/>
            </w:tcMar>
            <w:vAlign w:val="center"/>
          </w:tcPr>
          <w:p w:rsidR="001E28DC" w:rsidRPr="00396859" w:rsidRDefault="00396859" w:rsidP="00396859">
            <w:pPr>
              <w:spacing w:line="320" w:lineRule="exact"/>
              <w:jc w:val="center"/>
              <w:rPr>
                <w:rFonts w:eastAsia="ＭＳ Ｐゴシック" w:hint="eastAsia"/>
                <w:color w:val="FF0000"/>
              </w:rPr>
            </w:pPr>
            <w:r w:rsidRPr="00396859">
              <w:rPr>
                <w:rFonts w:eastAsia="ＭＳ Ｐゴシック" w:hint="eastAsia"/>
                <w:color w:val="FF0000"/>
              </w:rPr>
              <w:t>株式会社</w:t>
            </w:r>
            <w:r>
              <w:rPr>
                <w:rFonts w:eastAsia="ＭＳ Ｐゴシック" w:hint="eastAsia"/>
                <w:color w:val="FF0000"/>
              </w:rPr>
              <w:t>○○工業</w:t>
            </w:r>
          </w:p>
        </w:tc>
        <w:tc>
          <w:tcPr>
            <w:tcW w:w="5786" w:type="dxa"/>
            <w:gridSpan w:val="5"/>
            <w:shd w:val="clear" w:color="auto" w:fill="auto"/>
            <w:tcMar>
              <w:left w:w="57" w:type="dxa"/>
              <w:right w:w="57" w:type="dxa"/>
            </w:tcMar>
          </w:tcPr>
          <w:p w:rsidR="00396859" w:rsidRPr="00396859" w:rsidRDefault="00396859" w:rsidP="00396859">
            <w:pPr>
              <w:spacing w:line="320" w:lineRule="exact"/>
              <w:rPr>
                <w:rFonts w:ascii="ＭＳ Ｐゴシック" w:eastAsia="ＭＳ Ｐゴシック" w:hint="eastAsia"/>
                <w:color w:val="FF0000"/>
                <w:sz w:val="16"/>
              </w:rPr>
            </w:pPr>
            <w:r w:rsidRPr="00396859">
              <w:rPr>
                <w:rFonts w:ascii="ＭＳ Ｐゴシック" w:eastAsia="ＭＳ Ｐゴシック" w:hint="eastAsia"/>
                <w:color w:val="FF0000"/>
                <w:sz w:val="16"/>
              </w:rPr>
              <w:t>（〒１２３</w:t>
            </w:r>
            <w:r w:rsidR="00A41471">
              <w:rPr>
                <w:rFonts w:ascii="ＭＳ Ｐゴシック" w:eastAsia="ＭＳ Ｐゴシック" w:hint="eastAsia"/>
                <w:color w:val="FF0000"/>
                <w:sz w:val="16"/>
              </w:rPr>
              <w:t>－</w:t>
            </w:r>
            <w:r w:rsidRPr="00396859">
              <w:rPr>
                <w:rFonts w:ascii="ＭＳ Ｐゴシック" w:eastAsia="ＭＳ Ｐゴシック" w:hint="eastAsia"/>
                <w:color w:val="FF0000"/>
                <w:sz w:val="16"/>
              </w:rPr>
              <w:t>４５６７）　奈良県奈良市三条栄町１２－１０－３１１</w:t>
            </w:r>
          </w:p>
          <w:p w:rsidR="001E28DC" w:rsidRPr="00396859" w:rsidRDefault="00396859" w:rsidP="00A41471">
            <w:pPr>
              <w:spacing w:line="320" w:lineRule="exact"/>
              <w:jc w:val="right"/>
              <w:rPr>
                <w:rFonts w:ascii="ＭＳ Ｐゴシック" w:eastAsia="ＭＳ Ｐゴシック" w:hint="eastAsia"/>
                <w:color w:val="FF0000"/>
                <w:sz w:val="16"/>
              </w:rPr>
            </w:pPr>
            <w:r w:rsidRPr="00396859">
              <w:rPr>
                <w:rFonts w:ascii="ＭＳ Ｐゴシック" w:eastAsia="ＭＳ Ｐゴシック" w:hint="eastAsia"/>
                <w:color w:val="FF0000"/>
                <w:sz w:val="16"/>
              </w:rPr>
              <w:t xml:space="preserve">（電話番号：　０３　</w:t>
            </w:r>
            <w:r w:rsidR="00A41471">
              <w:rPr>
                <w:rFonts w:ascii="ＭＳ Ｐゴシック" w:eastAsia="ＭＳ Ｐゴシック" w:hint="eastAsia"/>
                <w:color w:val="FF0000"/>
                <w:sz w:val="16"/>
              </w:rPr>
              <w:t>－</w:t>
            </w:r>
            <w:r w:rsidRPr="00396859">
              <w:rPr>
                <w:rFonts w:ascii="ＭＳ Ｐゴシック" w:eastAsia="ＭＳ Ｐゴシック" w:hint="eastAsia"/>
                <w:color w:val="FF0000"/>
                <w:sz w:val="16"/>
              </w:rPr>
              <w:t xml:space="preserve">　１２３４　</w:t>
            </w:r>
            <w:r w:rsidR="00A41471">
              <w:rPr>
                <w:rFonts w:ascii="ＭＳ Ｐゴシック" w:eastAsia="ＭＳ Ｐゴシック" w:hint="eastAsia"/>
                <w:color w:val="FF0000"/>
                <w:sz w:val="16"/>
              </w:rPr>
              <w:t>－</w:t>
            </w:r>
            <w:r w:rsidRPr="00396859">
              <w:rPr>
                <w:rFonts w:ascii="ＭＳ Ｐゴシック" w:eastAsia="ＭＳ Ｐゴシック" w:hint="eastAsia"/>
                <w:color w:val="FF0000"/>
                <w:sz w:val="16"/>
              </w:rPr>
              <w:t xml:space="preserve">　５６７８　）</w:t>
            </w:r>
          </w:p>
        </w:tc>
        <w:tc>
          <w:tcPr>
            <w:tcW w:w="2310" w:type="dxa"/>
            <w:gridSpan w:val="3"/>
            <w:shd w:val="clear" w:color="auto" w:fill="auto"/>
            <w:tcMar>
              <w:left w:w="57" w:type="dxa"/>
              <w:right w:w="57" w:type="dxa"/>
            </w:tcMar>
            <w:vAlign w:val="center"/>
          </w:tcPr>
          <w:p w:rsidR="00396859" w:rsidRPr="00396859" w:rsidRDefault="00396859" w:rsidP="00EE42C8">
            <w:pPr>
              <w:spacing w:line="280" w:lineRule="exact"/>
              <w:jc w:val="center"/>
              <w:rPr>
                <w:rFonts w:eastAsia="ＭＳ Ｐゴシック" w:hint="eastAsia"/>
                <w:color w:val="FF0000"/>
              </w:rPr>
            </w:pPr>
            <w:r w:rsidRPr="00396859">
              <w:rPr>
                <w:rFonts w:eastAsia="ＭＳ Ｐゴシック" w:hint="eastAsia"/>
                <w:color w:val="FF0000"/>
              </w:rPr>
              <w:t>令和</w:t>
            </w:r>
            <w:r w:rsidR="00C52A24">
              <w:rPr>
                <w:rFonts w:eastAsia="ＭＳ Ｐゴシック" w:hint="eastAsia"/>
                <w:color w:val="FF0000"/>
              </w:rPr>
              <w:t>３</w:t>
            </w:r>
            <w:r w:rsidRPr="00396859">
              <w:rPr>
                <w:rFonts w:eastAsia="ＭＳ Ｐゴシック" w:hint="eastAsia"/>
                <w:color w:val="FF0000"/>
              </w:rPr>
              <w:t>年４月１日</w:t>
            </w:r>
          </w:p>
          <w:p w:rsidR="001E28DC" w:rsidRPr="00396859" w:rsidRDefault="00396859" w:rsidP="00EE42C8">
            <w:pPr>
              <w:spacing w:line="280" w:lineRule="exact"/>
              <w:jc w:val="center"/>
              <w:rPr>
                <w:rFonts w:eastAsia="ＭＳ Ｐゴシック" w:hint="eastAsia"/>
                <w:color w:val="FF0000"/>
              </w:rPr>
            </w:pPr>
            <w:r w:rsidRPr="00396859">
              <w:rPr>
                <w:rFonts w:eastAsia="ＭＳ Ｐゴシック" w:hint="eastAsia"/>
                <w:color w:val="FF0000"/>
              </w:rPr>
              <w:t>から１年間</w:t>
            </w:r>
          </w:p>
        </w:tc>
      </w:tr>
      <w:tr w:rsidR="002553BE" w:rsidRPr="003C0880" w:rsidTr="008C617B">
        <w:tc>
          <w:tcPr>
            <w:tcW w:w="315"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時間外労働</w:t>
            </w:r>
          </w:p>
        </w:tc>
        <w:tc>
          <w:tcPr>
            <w:tcW w:w="1470" w:type="dxa"/>
            <w:vMerge w:val="restart"/>
            <w:shd w:val="clear" w:color="auto" w:fill="auto"/>
            <w:tcMar>
              <w:left w:w="57" w:type="dxa"/>
              <w:right w:w="57" w:type="dxa"/>
            </w:tcMar>
          </w:tcPr>
          <w:p w:rsidR="006A74E8" w:rsidRPr="003C0880" w:rsidRDefault="006A74E8" w:rsidP="00306C0E">
            <w:pPr>
              <w:spacing w:line="240" w:lineRule="exact"/>
              <w:rPr>
                <w:rFonts w:hint="eastAsia"/>
                <w:sz w:val="16"/>
              </w:rPr>
            </w:pPr>
          </w:p>
        </w:tc>
        <w:tc>
          <w:tcPr>
            <w:tcW w:w="2676" w:type="dxa"/>
            <w:gridSpan w:val="2"/>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時間外労働をさせる</w:t>
            </w:r>
          </w:p>
          <w:p w:rsidR="006A74E8" w:rsidRPr="003C0880" w:rsidRDefault="006A74E8" w:rsidP="00A021A4">
            <w:pPr>
              <w:spacing w:line="240" w:lineRule="exact"/>
              <w:jc w:val="center"/>
              <w:rPr>
                <w:rFonts w:hint="eastAsia"/>
                <w:sz w:val="16"/>
              </w:rPr>
            </w:pPr>
            <w:r w:rsidRPr="003C0880">
              <w:rPr>
                <w:rFonts w:hint="eastAsia"/>
                <w:sz w:val="16"/>
              </w:rPr>
              <w:t>必要のある具体的事由</w:t>
            </w:r>
          </w:p>
        </w:tc>
        <w:tc>
          <w:tcPr>
            <w:tcW w:w="1680"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業務の種類</w:t>
            </w:r>
          </w:p>
        </w:tc>
        <w:tc>
          <w:tcPr>
            <w:tcW w:w="883"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労働者数</w:t>
            </w:r>
          </w:p>
          <w:p w:rsidR="006A74E8" w:rsidRPr="003C0880" w:rsidRDefault="009D6FE9" w:rsidP="00A021A4">
            <w:pPr>
              <w:spacing w:line="240" w:lineRule="exact"/>
              <w:jc w:val="center"/>
              <w:rPr>
                <w:rFonts w:hint="eastAsia"/>
                <w:sz w:val="16"/>
              </w:rPr>
            </w:pPr>
            <w:r w:rsidRPr="003C0880">
              <w:rPr>
                <w:rFonts w:hint="eastAsia"/>
                <w:sz w:val="16"/>
              </w:rPr>
              <w:t>（</w:t>
            </w:r>
            <w:r w:rsidR="006A74E8" w:rsidRPr="003C0880">
              <w:rPr>
                <w:rFonts w:hint="eastAsia"/>
                <w:sz w:val="16"/>
              </w:rPr>
              <w:t>満１８歳</w:t>
            </w:r>
          </w:p>
          <w:p w:rsidR="006A74E8" w:rsidRPr="003C0880" w:rsidRDefault="006A74E8" w:rsidP="00A021A4">
            <w:pPr>
              <w:spacing w:line="240" w:lineRule="exact"/>
              <w:jc w:val="center"/>
              <w:rPr>
                <w:rFonts w:hint="eastAsia"/>
                <w:sz w:val="16"/>
              </w:rPr>
            </w:pPr>
            <w:r w:rsidRPr="003C0880">
              <w:rPr>
                <w:rFonts w:hint="eastAsia"/>
                <w:sz w:val="16"/>
              </w:rPr>
              <w:t>以上の者</w:t>
            </w:r>
            <w:r w:rsidR="009D6FE9" w:rsidRPr="003C0880">
              <w:rPr>
                <w:rFonts w:hint="eastAsia"/>
                <w:sz w:val="16"/>
              </w:rPr>
              <w:t>）</w:t>
            </w:r>
          </w:p>
        </w:tc>
        <w:tc>
          <w:tcPr>
            <w:tcW w:w="1166" w:type="dxa"/>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所定労働時間</w:t>
            </w:r>
          </w:p>
          <w:p w:rsidR="006A74E8" w:rsidRPr="003C0880" w:rsidRDefault="006A74E8" w:rsidP="00A021A4">
            <w:pPr>
              <w:spacing w:line="240" w:lineRule="exact"/>
              <w:jc w:val="center"/>
              <w:rPr>
                <w:rFonts w:hint="eastAsia"/>
                <w:sz w:val="16"/>
              </w:rPr>
            </w:pPr>
            <w:r w:rsidRPr="003C0880">
              <w:rPr>
                <w:rFonts w:hint="eastAsia"/>
                <w:sz w:val="16"/>
              </w:rPr>
              <w:t>（１日）</w:t>
            </w:r>
          </w:p>
          <w:p w:rsidR="006A74E8" w:rsidRPr="003C0880" w:rsidRDefault="006A74E8" w:rsidP="00A021A4">
            <w:pPr>
              <w:spacing w:line="240" w:lineRule="exact"/>
              <w:jc w:val="center"/>
              <w:rPr>
                <w:rFonts w:hint="eastAsia"/>
                <w:sz w:val="16"/>
              </w:rPr>
            </w:pPr>
            <w:r w:rsidRPr="003C0880">
              <w:rPr>
                <w:rFonts w:hint="eastAsia"/>
                <w:sz w:val="16"/>
              </w:rPr>
              <w:t>（任意）</w:t>
            </w:r>
          </w:p>
        </w:tc>
        <w:tc>
          <w:tcPr>
            <w:tcW w:w="6930" w:type="dxa"/>
            <w:gridSpan w:val="7"/>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延長することができる時間数</w:t>
            </w:r>
          </w:p>
        </w:tc>
      </w:tr>
      <w:tr w:rsidR="008C617B" w:rsidRPr="003C0880" w:rsidTr="008C617B">
        <w:tc>
          <w:tcPr>
            <w:tcW w:w="315"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1470" w:type="dxa"/>
            <w:vMerge/>
            <w:shd w:val="clear" w:color="auto" w:fill="auto"/>
            <w:tcMar>
              <w:left w:w="57" w:type="dxa"/>
              <w:right w:w="57" w:type="dxa"/>
            </w:tcMar>
          </w:tcPr>
          <w:p w:rsidR="006A74E8" w:rsidRPr="003C0880" w:rsidRDefault="006A74E8"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p>
        </w:tc>
        <w:tc>
          <w:tcPr>
            <w:tcW w:w="2310" w:type="dxa"/>
            <w:gridSpan w:val="2"/>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z w:val="16"/>
              </w:rPr>
            </w:pPr>
            <w:r w:rsidRPr="003C0880">
              <w:rPr>
                <w:rFonts w:hint="eastAsia"/>
                <w:sz w:val="16"/>
              </w:rPr>
              <w:t>１日</w:t>
            </w:r>
          </w:p>
        </w:tc>
        <w:tc>
          <w:tcPr>
            <w:tcW w:w="2310" w:type="dxa"/>
            <w:gridSpan w:val="2"/>
            <w:vMerge w:val="restart"/>
            <w:shd w:val="clear" w:color="auto" w:fill="auto"/>
            <w:tcMar>
              <w:left w:w="57" w:type="dxa"/>
              <w:right w:w="57" w:type="dxa"/>
            </w:tcMar>
            <w:vAlign w:val="center"/>
          </w:tcPr>
          <w:p w:rsidR="006A74E8" w:rsidRPr="003C0880" w:rsidRDefault="006A74E8" w:rsidP="00A021A4">
            <w:pPr>
              <w:spacing w:line="240" w:lineRule="exact"/>
              <w:jc w:val="center"/>
              <w:rPr>
                <w:rFonts w:hint="eastAsia"/>
                <w:spacing w:val="6"/>
                <w:sz w:val="16"/>
              </w:rPr>
            </w:pPr>
            <w:r w:rsidRPr="003C0880">
              <w:rPr>
                <w:rFonts w:hint="eastAsia"/>
                <w:spacing w:val="6"/>
                <w:sz w:val="16"/>
              </w:rPr>
              <w:t>１箇月（①については４５時間まで、②については４２時間まで）</w:t>
            </w:r>
          </w:p>
        </w:tc>
        <w:tc>
          <w:tcPr>
            <w:tcW w:w="2310" w:type="dxa"/>
            <w:gridSpan w:val="3"/>
            <w:shd w:val="clear" w:color="auto" w:fill="auto"/>
            <w:tcMar>
              <w:left w:w="57" w:type="dxa"/>
              <w:right w:w="57" w:type="dxa"/>
            </w:tcMar>
            <w:vAlign w:val="center"/>
          </w:tcPr>
          <w:p w:rsidR="006A74E8" w:rsidRPr="003C0880" w:rsidRDefault="006A74E8" w:rsidP="005F135F">
            <w:pPr>
              <w:spacing w:line="240" w:lineRule="exact"/>
              <w:jc w:val="distribute"/>
              <w:rPr>
                <w:rFonts w:hint="eastAsia"/>
                <w:spacing w:val="0"/>
                <w:sz w:val="16"/>
              </w:rPr>
            </w:pPr>
            <w:r w:rsidRPr="003C0880">
              <w:rPr>
                <w:rFonts w:hint="eastAsia"/>
                <w:spacing w:val="0"/>
                <w:sz w:val="16"/>
              </w:rPr>
              <w:t>１年（①については３６０時間まで、②については３２０時間まで）</w:t>
            </w:r>
          </w:p>
        </w:tc>
      </w:tr>
      <w:tr w:rsidR="00C81420" w:rsidRPr="003C0880" w:rsidTr="00542C90">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2676" w:type="dxa"/>
            <w:gridSpan w:val="2"/>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680"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883"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166"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2310" w:type="dxa"/>
            <w:gridSpan w:val="2"/>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840" w:type="dxa"/>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起算日</w:t>
            </w:r>
          </w:p>
          <w:p w:rsidR="00C81420" w:rsidRPr="003C0880" w:rsidRDefault="00C81420" w:rsidP="00A021A4">
            <w:pPr>
              <w:spacing w:line="240" w:lineRule="exact"/>
              <w:jc w:val="center"/>
              <w:rPr>
                <w:rFonts w:hint="eastAsia"/>
                <w:sz w:val="16"/>
              </w:rPr>
            </w:pPr>
            <w:r w:rsidRPr="003C0880">
              <w:rPr>
                <w:rFonts w:hint="eastAsia"/>
                <w:sz w:val="16"/>
              </w:rPr>
              <w:t>（年月日）</w:t>
            </w:r>
          </w:p>
        </w:tc>
        <w:tc>
          <w:tcPr>
            <w:tcW w:w="1470" w:type="dxa"/>
            <w:gridSpan w:val="2"/>
            <w:shd w:val="clear" w:color="auto" w:fill="auto"/>
            <w:tcMar>
              <w:left w:w="57" w:type="dxa"/>
              <w:right w:w="57" w:type="dxa"/>
            </w:tcMar>
            <w:vAlign w:val="center"/>
          </w:tcPr>
          <w:p w:rsidR="00C81420" w:rsidRPr="007B33FD" w:rsidRDefault="00C81420" w:rsidP="00EE42C8">
            <w:pPr>
              <w:spacing w:line="320" w:lineRule="exact"/>
              <w:jc w:val="distribute"/>
              <w:rPr>
                <w:rFonts w:eastAsia="ＭＳ Ｐゴシック" w:hint="eastAsia"/>
                <w:color w:val="FF0000"/>
                <w:spacing w:val="0"/>
                <w:sz w:val="18"/>
              </w:rPr>
            </w:pPr>
            <w:r w:rsidRPr="007B33FD">
              <w:rPr>
                <w:rFonts w:eastAsia="ＭＳ Ｐゴシック" w:hint="eastAsia"/>
                <w:color w:val="FF0000"/>
                <w:spacing w:val="0"/>
                <w:sz w:val="18"/>
              </w:rPr>
              <w:t>令和</w:t>
            </w:r>
            <w:r w:rsidR="00C52A24">
              <w:rPr>
                <w:rFonts w:eastAsia="ＭＳ Ｐゴシック" w:hint="eastAsia"/>
                <w:color w:val="FF0000"/>
                <w:spacing w:val="0"/>
                <w:sz w:val="18"/>
              </w:rPr>
              <w:t>３</w:t>
            </w:r>
            <w:r w:rsidRPr="007B33FD">
              <w:rPr>
                <w:rFonts w:eastAsia="ＭＳ Ｐゴシック" w:hint="eastAsia"/>
                <w:color w:val="FF0000"/>
                <w:spacing w:val="0"/>
                <w:sz w:val="18"/>
              </w:rPr>
              <w:t>年４月１日</w:t>
            </w:r>
          </w:p>
        </w:tc>
      </w:tr>
      <w:tr w:rsidR="00C81420" w:rsidRPr="003C0880" w:rsidTr="008C617B">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2676" w:type="dxa"/>
            <w:gridSpan w:val="2"/>
            <w:vMerge/>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680" w:type="dxa"/>
            <w:vMerge/>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883" w:type="dxa"/>
            <w:vMerge/>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166" w:type="dxa"/>
            <w:vMerge/>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155"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所定労働時間を超える時間数（任意）</w:t>
            </w:r>
          </w:p>
        </w:tc>
        <w:tc>
          <w:tcPr>
            <w:tcW w:w="1155"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所定労働時間を超える時間数（任意）</w:t>
            </w:r>
          </w:p>
        </w:tc>
        <w:tc>
          <w:tcPr>
            <w:tcW w:w="1155" w:type="dxa"/>
            <w:gridSpan w:val="2"/>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所定労働時間を超える時間数（任意）</w:t>
            </w:r>
          </w:p>
        </w:tc>
      </w:tr>
      <w:tr w:rsidR="00C81420" w:rsidRPr="003C0880" w:rsidTr="00EE42C8">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C81420" w:rsidRPr="003C0880" w:rsidRDefault="00C81420" w:rsidP="003C0880">
            <w:pPr>
              <w:spacing w:line="240" w:lineRule="exact"/>
              <w:ind w:left="180" w:hangingChars="100" w:hanging="180"/>
              <w:rPr>
                <w:rFonts w:hint="eastAsia"/>
                <w:sz w:val="16"/>
              </w:rPr>
            </w:pPr>
            <w:r w:rsidRPr="003C0880">
              <w:rPr>
                <w:rFonts w:hint="eastAsia"/>
                <w:sz w:val="16"/>
              </w:rPr>
              <w:t>①下記②に該当しない労働者</w:t>
            </w:r>
          </w:p>
        </w:tc>
        <w:tc>
          <w:tcPr>
            <w:tcW w:w="2676" w:type="dxa"/>
            <w:gridSpan w:val="2"/>
            <w:tcBorders>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受注の集中</w:t>
            </w:r>
            <w:r w:rsidR="002A4877">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設計</w:t>
            </w:r>
          </w:p>
        </w:tc>
        <w:tc>
          <w:tcPr>
            <w:tcW w:w="883"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１０人</w:t>
            </w:r>
          </w:p>
        </w:tc>
        <w:tc>
          <w:tcPr>
            <w:tcW w:w="1166" w:type="dxa"/>
            <w:tcBorders>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81420" w:rsidRPr="00FD235F" w:rsidRDefault="00645898" w:rsidP="00EE42C8">
            <w:pPr>
              <w:spacing w:line="320" w:lineRule="exact"/>
              <w:jc w:val="center"/>
              <w:rPr>
                <w:rFonts w:eastAsia="ＭＳ Ｐゴシック" w:hint="eastAsia"/>
                <w:color w:val="FF0000"/>
              </w:rPr>
            </w:pPr>
            <w:r>
              <w:rPr>
                <w:rFonts w:eastAsia="ＭＳ Ｐゴシック" w:hint="eastAsia"/>
                <w:color w:val="FF0000"/>
              </w:rPr>
              <w:t>４</w:t>
            </w:r>
            <w:r w:rsidR="00C81420" w:rsidRPr="00FD235F">
              <w:rPr>
                <w:rFonts w:eastAsia="ＭＳ Ｐゴシック" w:hint="eastAsia"/>
                <w:color w:val="FF0000"/>
              </w:rPr>
              <w:t>時間</w:t>
            </w:r>
          </w:p>
        </w:tc>
        <w:tc>
          <w:tcPr>
            <w:tcW w:w="1155"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４５時間</w:t>
            </w:r>
          </w:p>
        </w:tc>
        <w:tc>
          <w:tcPr>
            <w:tcW w:w="1155"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gridSpan w:val="2"/>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３６０時間</w:t>
            </w:r>
          </w:p>
        </w:tc>
        <w:tc>
          <w:tcPr>
            <w:tcW w:w="1155" w:type="dxa"/>
            <w:tcBorders>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EE42C8">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C0880">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製品不具合への対応</w:t>
            </w:r>
            <w:r w:rsidR="002A4877">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検査</w:t>
            </w:r>
          </w:p>
        </w:tc>
        <w:tc>
          <w:tcPr>
            <w:tcW w:w="883"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１０人</w:t>
            </w:r>
          </w:p>
        </w:tc>
        <w:tc>
          <w:tcPr>
            <w:tcW w:w="1166"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645898" w:rsidP="00EE42C8">
            <w:pPr>
              <w:spacing w:line="320" w:lineRule="exact"/>
              <w:jc w:val="center"/>
              <w:rPr>
                <w:rFonts w:eastAsia="ＭＳ Ｐゴシック" w:hint="eastAsia"/>
                <w:color w:val="FF0000"/>
              </w:rPr>
            </w:pPr>
            <w:r>
              <w:rPr>
                <w:rFonts w:eastAsia="ＭＳ Ｐゴシック" w:hint="eastAsia"/>
                <w:color w:val="FF0000"/>
              </w:rPr>
              <w:t>４</w:t>
            </w:r>
            <w:r w:rsidR="00C81420" w:rsidRPr="00FD235F">
              <w:rPr>
                <w:rFonts w:eastAsia="ＭＳ Ｐゴシック" w:hint="eastAsia"/>
                <w:color w:val="FF0000"/>
              </w:rPr>
              <w:t>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４５時間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３６０時間</w:t>
            </w: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EE42C8">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C0880">
            <w:pPr>
              <w:spacing w:line="240" w:lineRule="exact"/>
              <w:ind w:left="180" w:hangingChars="100" w:hanging="180"/>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臨時の受注、納期変更</w:t>
            </w:r>
            <w:r w:rsidR="002A4877">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機械組立</w:t>
            </w:r>
          </w:p>
        </w:tc>
        <w:tc>
          <w:tcPr>
            <w:tcW w:w="883"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２０人</w:t>
            </w:r>
          </w:p>
        </w:tc>
        <w:tc>
          <w:tcPr>
            <w:tcW w:w="1166"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645898" w:rsidP="00EE42C8">
            <w:pPr>
              <w:spacing w:line="320" w:lineRule="exact"/>
              <w:jc w:val="center"/>
              <w:rPr>
                <w:rFonts w:eastAsia="ＭＳ Ｐゴシック" w:hint="eastAsia"/>
                <w:color w:val="FF0000"/>
              </w:rPr>
            </w:pPr>
            <w:r>
              <w:rPr>
                <w:rFonts w:eastAsia="ＭＳ Ｐゴシック" w:hint="eastAsia"/>
                <w:color w:val="FF0000"/>
              </w:rPr>
              <w:t>４</w:t>
            </w:r>
            <w:r w:rsidR="00C81420" w:rsidRPr="00FD235F">
              <w:rPr>
                <w:rFonts w:eastAsia="ＭＳ Ｐゴシック" w:hint="eastAsia"/>
                <w:color w:val="FF0000"/>
              </w:rPr>
              <w:t>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４５時間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３６０時間</w:t>
            </w: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EE42C8">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C0880">
            <w:pPr>
              <w:spacing w:line="240" w:lineRule="exact"/>
              <w:ind w:left="180" w:hangingChars="100" w:hanging="180"/>
              <w:rPr>
                <w:rFonts w:hint="eastAsia"/>
                <w:sz w:val="16"/>
              </w:rPr>
            </w:pPr>
          </w:p>
        </w:tc>
        <w:tc>
          <w:tcPr>
            <w:tcW w:w="2676" w:type="dxa"/>
            <w:gridSpan w:val="2"/>
            <w:tcBorders>
              <w:top w:val="dashed" w:sz="4" w:space="0" w:color="auto"/>
              <w:bottom w:val="single"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p>
        </w:tc>
        <w:tc>
          <w:tcPr>
            <w:tcW w:w="1680" w:type="dxa"/>
            <w:tcBorders>
              <w:top w:val="dashed" w:sz="4" w:space="0" w:color="auto"/>
              <w:bottom w:val="single"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p>
        </w:tc>
        <w:tc>
          <w:tcPr>
            <w:tcW w:w="883" w:type="dxa"/>
            <w:tcBorders>
              <w:top w:val="dashed" w:sz="4" w:space="0" w:color="auto"/>
              <w:bottom w:val="single"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66" w:type="dxa"/>
            <w:tcBorders>
              <w:top w:val="dashed" w:sz="4" w:space="0" w:color="auto"/>
              <w:bottom w:val="single"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gridSpan w:val="2"/>
            <w:tcBorders>
              <w:top w:val="dashed" w:sz="4" w:space="0" w:color="auto"/>
              <w:bottom w:val="single"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single"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EE42C8">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val="restart"/>
            <w:shd w:val="clear" w:color="auto" w:fill="auto"/>
            <w:tcMar>
              <w:left w:w="57" w:type="dxa"/>
              <w:right w:w="57" w:type="dxa"/>
            </w:tcMar>
          </w:tcPr>
          <w:p w:rsidR="00C81420" w:rsidRPr="003C0880" w:rsidRDefault="00C81420" w:rsidP="003C0880">
            <w:pPr>
              <w:spacing w:line="240" w:lineRule="exact"/>
              <w:ind w:left="180" w:hangingChars="100" w:hanging="180"/>
              <w:rPr>
                <w:rFonts w:hint="eastAsia"/>
                <w:sz w:val="16"/>
              </w:rPr>
            </w:pPr>
            <w:r w:rsidRPr="003C0880">
              <w:rPr>
                <w:rFonts w:hint="eastAsia"/>
                <w:sz w:val="16"/>
              </w:rPr>
              <w:t>②１年単位の変形労働時間制により労働する労働者</w:t>
            </w:r>
          </w:p>
        </w:tc>
        <w:tc>
          <w:tcPr>
            <w:tcW w:w="2676" w:type="dxa"/>
            <w:gridSpan w:val="2"/>
            <w:tcBorders>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月末の決算業務</w:t>
            </w:r>
            <w:r w:rsidR="002A4877">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経理</w:t>
            </w:r>
          </w:p>
        </w:tc>
        <w:tc>
          <w:tcPr>
            <w:tcW w:w="883"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５人</w:t>
            </w:r>
          </w:p>
        </w:tc>
        <w:tc>
          <w:tcPr>
            <w:tcW w:w="1166" w:type="dxa"/>
            <w:tcBorders>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bottom w:val="dashed" w:sz="4" w:space="0" w:color="auto"/>
            </w:tcBorders>
            <w:shd w:val="clear" w:color="auto" w:fill="auto"/>
            <w:tcMar>
              <w:left w:w="57" w:type="dxa"/>
              <w:right w:w="57" w:type="dxa"/>
            </w:tcMar>
            <w:vAlign w:val="center"/>
          </w:tcPr>
          <w:p w:rsidR="00C81420" w:rsidRPr="00FD235F" w:rsidRDefault="00645898" w:rsidP="00EE42C8">
            <w:pPr>
              <w:spacing w:line="320" w:lineRule="exact"/>
              <w:jc w:val="center"/>
              <w:rPr>
                <w:rFonts w:eastAsia="ＭＳ Ｐゴシック" w:hint="eastAsia"/>
                <w:color w:val="FF0000"/>
              </w:rPr>
            </w:pPr>
            <w:r>
              <w:rPr>
                <w:rFonts w:eastAsia="ＭＳ Ｐゴシック" w:hint="eastAsia"/>
                <w:color w:val="FF0000"/>
              </w:rPr>
              <w:t>４</w:t>
            </w:r>
            <w:r w:rsidR="00C81420" w:rsidRPr="00FD235F">
              <w:rPr>
                <w:rFonts w:eastAsia="ＭＳ Ｐゴシック" w:hint="eastAsia"/>
                <w:color w:val="FF0000"/>
              </w:rPr>
              <w:t>時間</w:t>
            </w:r>
          </w:p>
        </w:tc>
        <w:tc>
          <w:tcPr>
            <w:tcW w:w="1155"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４２時間</w:t>
            </w:r>
          </w:p>
        </w:tc>
        <w:tc>
          <w:tcPr>
            <w:tcW w:w="1155" w:type="dxa"/>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gridSpan w:val="2"/>
            <w:tcBorders>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３２０時間</w:t>
            </w:r>
          </w:p>
        </w:tc>
        <w:tc>
          <w:tcPr>
            <w:tcW w:w="1155" w:type="dxa"/>
            <w:tcBorders>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EE42C8">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棚卸し</w:t>
            </w:r>
            <w:r w:rsidR="002A4877">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r w:rsidRPr="00FD235F">
              <w:rPr>
                <w:rFonts w:eastAsia="ＭＳ Ｐゴシック" w:hint="eastAsia"/>
                <w:color w:val="FF0000"/>
              </w:rPr>
              <w:t>購買</w:t>
            </w:r>
          </w:p>
        </w:tc>
        <w:tc>
          <w:tcPr>
            <w:tcW w:w="883"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５人</w:t>
            </w:r>
          </w:p>
        </w:tc>
        <w:tc>
          <w:tcPr>
            <w:tcW w:w="1166"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645898" w:rsidP="00EE42C8">
            <w:pPr>
              <w:spacing w:line="320" w:lineRule="exact"/>
              <w:jc w:val="center"/>
              <w:rPr>
                <w:rFonts w:eastAsia="ＭＳ Ｐゴシック" w:hint="eastAsia"/>
                <w:color w:val="FF0000"/>
              </w:rPr>
            </w:pPr>
            <w:r>
              <w:rPr>
                <w:rFonts w:eastAsia="ＭＳ Ｐゴシック" w:hint="eastAsia"/>
                <w:color w:val="FF0000"/>
              </w:rPr>
              <w:t>４</w:t>
            </w:r>
            <w:r w:rsidR="00C81420" w:rsidRPr="00FD235F">
              <w:rPr>
                <w:rFonts w:eastAsia="ＭＳ Ｐゴシック" w:hint="eastAsia"/>
                <w:color w:val="FF0000"/>
              </w:rPr>
              <w:t>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４２時間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C81420" w:rsidRPr="00FD235F" w:rsidRDefault="00C81420" w:rsidP="00EE42C8">
            <w:pPr>
              <w:spacing w:line="320" w:lineRule="exact"/>
              <w:jc w:val="center"/>
              <w:rPr>
                <w:rFonts w:eastAsia="ＭＳ Ｐゴシック" w:hint="eastAsia"/>
                <w:color w:val="FF0000"/>
              </w:rPr>
            </w:pPr>
            <w:r w:rsidRPr="00FD235F">
              <w:rPr>
                <w:rFonts w:eastAsia="ＭＳ Ｐゴシック" w:hint="eastAsia"/>
                <w:color w:val="FF0000"/>
              </w:rPr>
              <w:t>３２０時間</w:t>
            </w: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8C617B">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2676" w:type="dxa"/>
            <w:gridSpan w:val="2"/>
            <w:tcBorders>
              <w:top w:val="dashed" w:sz="4" w:space="0" w:color="auto"/>
              <w:bottom w:val="dashed" w:sz="4" w:space="0" w:color="auto"/>
            </w:tcBorders>
            <w:shd w:val="clear" w:color="auto" w:fill="auto"/>
            <w:tcMar>
              <w:left w:w="57" w:type="dxa"/>
              <w:right w:w="57" w:type="dxa"/>
            </w:tcMar>
          </w:tcPr>
          <w:p w:rsidR="00C81420" w:rsidRPr="00FD235F" w:rsidRDefault="00C81420" w:rsidP="00EE42C8">
            <w:pPr>
              <w:spacing w:line="320" w:lineRule="exact"/>
              <w:rPr>
                <w:rFonts w:eastAsia="ＭＳ Ｐゴシック" w:hint="eastAsia"/>
                <w:color w:val="FF0000"/>
              </w:rPr>
            </w:pPr>
          </w:p>
        </w:tc>
        <w:tc>
          <w:tcPr>
            <w:tcW w:w="1680"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883"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66"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gridSpan w:val="2"/>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bottom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8C617B">
        <w:tc>
          <w:tcPr>
            <w:tcW w:w="315" w:type="dxa"/>
            <w:vMerge/>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p>
        </w:tc>
        <w:tc>
          <w:tcPr>
            <w:tcW w:w="1470"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2676" w:type="dxa"/>
            <w:gridSpan w:val="2"/>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680"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883"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66"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gridSpan w:val="2"/>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c>
          <w:tcPr>
            <w:tcW w:w="1155" w:type="dxa"/>
            <w:tcBorders>
              <w:top w:val="dashed" w:sz="4" w:space="0" w:color="auto"/>
            </w:tcBorders>
            <w:shd w:val="clear" w:color="auto" w:fill="auto"/>
            <w:tcMar>
              <w:left w:w="57" w:type="dxa"/>
              <w:right w:w="57" w:type="dxa"/>
            </w:tcMar>
          </w:tcPr>
          <w:p w:rsidR="00C81420" w:rsidRPr="003C0880" w:rsidRDefault="00C81420" w:rsidP="008420FA">
            <w:pPr>
              <w:spacing w:line="320" w:lineRule="exact"/>
              <w:rPr>
                <w:rFonts w:eastAsia="ＭＳ Ｐゴシック" w:hint="eastAsia"/>
              </w:rPr>
            </w:pPr>
          </w:p>
        </w:tc>
      </w:tr>
      <w:tr w:rsidR="00C81420" w:rsidRPr="003C0880" w:rsidTr="008C617B">
        <w:tc>
          <w:tcPr>
            <w:tcW w:w="315" w:type="dxa"/>
            <w:vMerge w:val="restart"/>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休日労働</w:t>
            </w:r>
          </w:p>
        </w:tc>
        <w:tc>
          <w:tcPr>
            <w:tcW w:w="4146" w:type="dxa"/>
            <w:gridSpan w:val="3"/>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休日労働をさせる必要のある具体的事由</w:t>
            </w:r>
          </w:p>
        </w:tc>
        <w:tc>
          <w:tcPr>
            <w:tcW w:w="1680"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業務の種類</w:t>
            </w:r>
          </w:p>
        </w:tc>
        <w:tc>
          <w:tcPr>
            <w:tcW w:w="883" w:type="dxa"/>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pacing w:val="6"/>
                <w:sz w:val="16"/>
              </w:rPr>
            </w:pPr>
            <w:r w:rsidRPr="003C0880">
              <w:rPr>
                <w:rFonts w:hint="eastAsia"/>
                <w:spacing w:val="6"/>
                <w:sz w:val="16"/>
              </w:rPr>
              <w:t>労働者数</w:t>
            </w:r>
          </w:p>
          <w:p w:rsidR="00C81420" w:rsidRPr="003C0880" w:rsidRDefault="00C81420" w:rsidP="00A021A4">
            <w:pPr>
              <w:spacing w:line="240" w:lineRule="exact"/>
              <w:jc w:val="center"/>
              <w:rPr>
                <w:rFonts w:hint="eastAsia"/>
                <w:spacing w:val="6"/>
                <w:sz w:val="16"/>
              </w:rPr>
            </w:pPr>
            <w:r w:rsidRPr="003C0880">
              <w:rPr>
                <w:rFonts w:hint="eastAsia"/>
                <w:spacing w:val="6"/>
                <w:sz w:val="16"/>
              </w:rPr>
              <w:t>（満１８歳</w:t>
            </w:r>
          </w:p>
          <w:p w:rsidR="00C81420" w:rsidRPr="003C0880" w:rsidRDefault="00C81420" w:rsidP="00A021A4">
            <w:pPr>
              <w:spacing w:line="240" w:lineRule="exact"/>
              <w:jc w:val="center"/>
              <w:rPr>
                <w:rFonts w:hint="eastAsia"/>
                <w:spacing w:val="6"/>
                <w:sz w:val="16"/>
              </w:rPr>
            </w:pPr>
            <w:r w:rsidRPr="003C0880">
              <w:rPr>
                <w:rFonts w:hint="eastAsia"/>
                <w:spacing w:val="6"/>
                <w:sz w:val="16"/>
              </w:rPr>
              <w:t>以上の者）</w:t>
            </w:r>
          </w:p>
        </w:tc>
        <w:tc>
          <w:tcPr>
            <w:tcW w:w="3476" w:type="dxa"/>
            <w:gridSpan w:val="3"/>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所定休日</w:t>
            </w:r>
          </w:p>
          <w:p w:rsidR="00C81420" w:rsidRPr="003C0880" w:rsidRDefault="00C81420" w:rsidP="00A021A4">
            <w:pPr>
              <w:spacing w:line="240" w:lineRule="exact"/>
              <w:jc w:val="center"/>
              <w:rPr>
                <w:rFonts w:hint="eastAsia"/>
                <w:sz w:val="16"/>
              </w:rPr>
            </w:pPr>
            <w:r w:rsidRPr="003C0880">
              <w:rPr>
                <w:rFonts w:hint="eastAsia"/>
                <w:sz w:val="16"/>
              </w:rPr>
              <w:t>（任意）</w:t>
            </w:r>
          </w:p>
        </w:tc>
        <w:tc>
          <w:tcPr>
            <w:tcW w:w="2310" w:type="dxa"/>
            <w:gridSpan w:val="2"/>
            <w:tcBorders>
              <w:bottom w:val="single" w:sz="4" w:space="0" w:color="auto"/>
            </w:tcBorders>
            <w:shd w:val="clear" w:color="auto" w:fill="auto"/>
            <w:tcMar>
              <w:left w:w="57" w:type="dxa"/>
              <w:right w:w="57" w:type="dxa"/>
            </w:tcMar>
            <w:vAlign w:val="center"/>
          </w:tcPr>
          <w:p w:rsidR="00C81420" w:rsidRPr="003C0880" w:rsidRDefault="00C81420" w:rsidP="00A021A4">
            <w:pPr>
              <w:spacing w:line="240" w:lineRule="exact"/>
              <w:jc w:val="center"/>
              <w:rPr>
                <w:rFonts w:hint="eastAsia"/>
                <w:sz w:val="16"/>
              </w:rPr>
            </w:pPr>
            <w:r w:rsidRPr="003C0880">
              <w:rPr>
                <w:rFonts w:hint="eastAsia"/>
                <w:sz w:val="16"/>
              </w:rPr>
              <w:t>労働させることができる</w:t>
            </w:r>
          </w:p>
          <w:p w:rsidR="00C81420" w:rsidRPr="003C0880" w:rsidRDefault="00C81420" w:rsidP="00A021A4">
            <w:pPr>
              <w:spacing w:line="240" w:lineRule="exact"/>
              <w:jc w:val="center"/>
              <w:rPr>
                <w:rFonts w:hint="eastAsia"/>
                <w:sz w:val="16"/>
              </w:rPr>
            </w:pPr>
            <w:r w:rsidRPr="003C0880">
              <w:rPr>
                <w:rFonts w:hint="eastAsia"/>
                <w:sz w:val="16"/>
              </w:rPr>
              <w:t>法定休日の日数</w:t>
            </w:r>
          </w:p>
        </w:tc>
        <w:tc>
          <w:tcPr>
            <w:tcW w:w="2310" w:type="dxa"/>
            <w:gridSpan w:val="3"/>
            <w:tcBorders>
              <w:bottom w:val="single" w:sz="4" w:space="0" w:color="auto"/>
            </w:tcBorders>
            <w:shd w:val="clear" w:color="auto" w:fill="auto"/>
            <w:tcMar>
              <w:left w:w="57" w:type="dxa"/>
              <w:right w:w="57" w:type="dxa"/>
            </w:tcMar>
            <w:vAlign w:val="center"/>
          </w:tcPr>
          <w:p w:rsidR="00C81420" w:rsidRPr="003C0880" w:rsidRDefault="00C81420" w:rsidP="003C0880">
            <w:pPr>
              <w:spacing w:line="240" w:lineRule="exact"/>
              <w:jc w:val="distribute"/>
              <w:rPr>
                <w:rFonts w:hint="eastAsia"/>
                <w:spacing w:val="0"/>
                <w:sz w:val="16"/>
              </w:rPr>
            </w:pPr>
            <w:r w:rsidRPr="003C0880">
              <w:rPr>
                <w:rFonts w:hint="eastAsia"/>
                <w:spacing w:val="0"/>
                <w:sz w:val="16"/>
              </w:rPr>
              <w:t>労働させることができる法定休日における始業及び</w:t>
            </w:r>
            <w:r w:rsidR="00B42824">
              <w:rPr>
                <w:rFonts w:hint="eastAsia"/>
                <w:spacing w:val="0"/>
                <w:sz w:val="16"/>
              </w:rPr>
              <w:t>終業</w:t>
            </w:r>
            <w:r w:rsidRPr="003C0880">
              <w:rPr>
                <w:rFonts w:hint="eastAsia"/>
                <w:spacing w:val="0"/>
                <w:sz w:val="16"/>
              </w:rPr>
              <w:t>の時刻</w:t>
            </w:r>
          </w:p>
        </w:tc>
      </w:tr>
      <w:tr w:rsidR="00C81420" w:rsidRPr="003C0880" w:rsidTr="00EE42C8">
        <w:tc>
          <w:tcPr>
            <w:tcW w:w="315"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4146" w:type="dxa"/>
            <w:gridSpan w:val="3"/>
            <w:tcBorders>
              <w:bottom w:val="dashed" w:sz="4" w:space="0" w:color="auto"/>
            </w:tcBorders>
            <w:shd w:val="clear" w:color="auto" w:fill="auto"/>
            <w:tcMar>
              <w:left w:w="57" w:type="dxa"/>
              <w:right w:w="57" w:type="dxa"/>
            </w:tcMar>
          </w:tcPr>
          <w:p w:rsidR="00C81420" w:rsidRPr="00C26940" w:rsidRDefault="00C81420" w:rsidP="00EE42C8">
            <w:pPr>
              <w:spacing w:line="320" w:lineRule="exact"/>
              <w:rPr>
                <w:rFonts w:eastAsia="ＭＳ Ｐゴシック" w:hint="eastAsia"/>
                <w:color w:val="FF0000"/>
              </w:rPr>
            </w:pPr>
            <w:r w:rsidRPr="00C26940">
              <w:rPr>
                <w:rFonts w:eastAsia="ＭＳ Ｐゴシック" w:hint="eastAsia"/>
                <w:color w:val="FF0000"/>
              </w:rPr>
              <w:t>受注の集中</w:t>
            </w:r>
            <w:r w:rsidR="002A4877">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C81420" w:rsidRPr="00C26940" w:rsidRDefault="00C81420" w:rsidP="00EE42C8">
            <w:pPr>
              <w:spacing w:line="320" w:lineRule="exact"/>
              <w:rPr>
                <w:rFonts w:eastAsia="ＭＳ Ｐゴシック" w:hint="eastAsia"/>
                <w:color w:val="FF0000"/>
              </w:rPr>
            </w:pPr>
            <w:r w:rsidRPr="00C26940">
              <w:rPr>
                <w:rFonts w:eastAsia="ＭＳ Ｐゴシック" w:hint="eastAsia"/>
                <w:color w:val="FF0000"/>
              </w:rPr>
              <w:t>設計</w:t>
            </w:r>
          </w:p>
        </w:tc>
        <w:tc>
          <w:tcPr>
            <w:tcW w:w="883" w:type="dxa"/>
            <w:tcBorders>
              <w:bottom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１０人</w:t>
            </w:r>
          </w:p>
        </w:tc>
        <w:tc>
          <w:tcPr>
            <w:tcW w:w="3476" w:type="dxa"/>
            <w:gridSpan w:val="3"/>
            <w:tcBorders>
              <w:bottom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土日祝日</w:t>
            </w:r>
          </w:p>
        </w:tc>
        <w:tc>
          <w:tcPr>
            <w:tcW w:w="2310" w:type="dxa"/>
            <w:gridSpan w:val="2"/>
            <w:tcBorders>
              <w:bottom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１ヶ月に２日</w:t>
            </w:r>
          </w:p>
        </w:tc>
        <w:tc>
          <w:tcPr>
            <w:tcW w:w="2310" w:type="dxa"/>
            <w:gridSpan w:val="3"/>
            <w:tcBorders>
              <w:bottom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Pr>
                <w:rFonts w:eastAsia="ＭＳ Ｐゴシック" w:hint="eastAsia"/>
                <w:color w:val="FF0000"/>
              </w:rPr>
              <w:t>８：３０～１７：３０</w:t>
            </w:r>
          </w:p>
        </w:tc>
      </w:tr>
      <w:tr w:rsidR="00C81420" w:rsidRPr="003C0880" w:rsidTr="00EE42C8">
        <w:tc>
          <w:tcPr>
            <w:tcW w:w="315" w:type="dxa"/>
            <w:vMerge/>
            <w:shd w:val="clear" w:color="auto" w:fill="auto"/>
            <w:tcMar>
              <w:left w:w="57" w:type="dxa"/>
              <w:right w:w="57" w:type="dxa"/>
            </w:tcMar>
          </w:tcPr>
          <w:p w:rsidR="00C81420" w:rsidRPr="003C0880" w:rsidRDefault="00C81420" w:rsidP="00306C0E">
            <w:pPr>
              <w:spacing w:line="240" w:lineRule="exact"/>
              <w:rPr>
                <w:rFonts w:hint="eastAsia"/>
                <w:sz w:val="16"/>
              </w:rPr>
            </w:pPr>
          </w:p>
        </w:tc>
        <w:tc>
          <w:tcPr>
            <w:tcW w:w="4146" w:type="dxa"/>
            <w:gridSpan w:val="3"/>
            <w:tcBorders>
              <w:top w:val="dashed" w:sz="4" w:space="0" w:color="auto"/>
            </w:tcBorders>
            <w:shd w:val="clear" w:color="auto" w:fill="auto"/>
            <w:tcMar>
              <w:left w:w="57" w:type="dxa"/>
              <w:right w:w="57" w:type="dxa"/>
            </w:tcMar>
          </w:tcPr>
          <w:p w:rsidR="00C81420" w:rsidRPr="00C26940" w:rsidRDefault="00C81420" w:rsidP="00EE42C8">
            <w:pPr>
              <w:spacing w:line="320" w:lineRule="exact"/>
              <w:rPr>
                <w:rFonts w:eastAsia="ＭＳ Ｐゴシック" w:hint="eastAsia"/>
                <w:color w:val="FF0000"/>
              </w:rPr>
            </w:pPr>
            <w:r w:rsidRPr="00C26940">
              <w:rPr>
                <w:rFonts w:eastAsia="ＭＳ Ｐゴシック" w:hint="eastAsia"/>
                <w:color w:val="FF0000"/>
              </w:rPr>
              <w:t>臨時の受注、</w:t>
            </w:r>
            <w:r w:rsidR="00EE42C8" w:rsidRPr="00EE42C8">
              <w:rPr>
                <w:rFonts w:eastAsia="ＭＳ Ｐゴシック" w:hint="eastAsia"/>
                <w:color w:val="FF0000"/>
              </w:rPr>
              <w:t>納期変更</w:t>
            </w:r>
            <w:r w:rsidR="002A4877">
              <w:rPr>
                <w:rFonts w:eastAsia="ＭＳ Ｐゴシック" w:hint="eastAsia"/>
                <w:color w:val="FF0000"/>
              </w:rPr>
              <w:t>等</w:t>
            </w:r>
          </w:p>
        </w:tc>
        <w:tc>
          <w:tcPr>
            <w:tcW w:w="1680" w:type="dxa"/>
            <w:tcBorders>
              <w:top w:val="dashed" w:sz="4" w:space="0" w:color="auto"/>
            </w:tcBorders>
            <w:shd w:val="clear" w:color="auto" w:fill="auto"/>
            <w:tcMar>
              <w:left w:w="57" w:type="dxa"/>
              <w:right w:w="57" w:type="dxa"/>
            </w:tcMar>
          </w:tcPr>
          <w:p w:rsidR="00C81420" w:rsidRPr="00C26940" w:rsidRDefault="00C81420" w:rsidP="00EE42C8">
            <w:pPr>
              <w:spacing w:line="320" w:lineRule="exact"/>
              <w:rPr>
                <w:rFonts w:eastAsia="ＭＳ Ｐゴシック" w:hint="eastAsia"/>
                <w:color w:val="FF0000"/>
              </w:rPr>
            </w:pPr>
            <w:r w:rsidRPr="00C26940">
              <w:rPr>
                <w:rFonts w:eastAsia="ＭＳ Ｐゴシック" w:hint="eastAsia"/>
                <w:color w:val="FF0000"/>
              </w:rPr>
              <w:t>機械組立</w:t>
            </w:r>
          </w:p>
        </w:tc>
        <w:tc>
          <w:tcPr>
            <w:tcW w:w="883" w:type="dxa"/>
            <w:tcBorders>
              <w:top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２０人</w:t>
            </w:r>
          </w:p>
        </w:tc>
        <w:tc>
          <w:tcPr>
            <w:tcW w:w="3476" w:type="dxa"/>
            <w:gridSpan w:val="3"/>
            <w:tcBorders>
              <w:top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土日祝日</w:t>
            </w:r>
          </w:p>
        </w:tc>
        <w:tc>
          <w:tcPr>
            <w:tcW w:w="2310" w:type="dxa"/>
            <w:gridSpan w:val="2"/>
            <w:tcBorders>
              <w:top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１ヶ月に２日</w:t>
            </w:r>
          </w:p>
        </w:tc>
        <w:tc>
          <w:tcPr>
            <w:tcW w:w="2310" w:type="dxa"/>
            <w:gridSpan w:val="3"/>
            <w:tcBorders>
              <w:top w:val="dashed" w:sz="4" w:space="0" w:color="auto"/>
            </w:tcBorders>
            <w:shd w:val="clear" w:color="auto" w:fill="auto"/>
            <w:tcMar>
              <w:left w:w="57" w:type="dxa"/>
              <w:right w:w="57" w:type="dxa"/>
            </w:tcMar>
            <w:vAlign w:val="center"/>
          </w:tcPr>
          <w:p w:rsidR="00C81420" w:rsidRPr="00C26940" w:rsidRDefault="00C81420" w:rsidP="00EE42C8">
            <w:pPr>
              <w:spacing w:line="320" w:lineRule="exact"/>
              <w:jc w:val="center"/>
              <w:rPr>
                <w:rFonts w:eastAsia="ＭＳ Ｐゴシック" w:hint="eastAsia"/>
                <w:color w:val="FF0000"/>
              </w:rPr>
            </w:pPr>
            <w:r w:rsidRPr="00C26940">
              <w:rPr>
                <w:rFonts w:eastAsia="ＭＳ Ｐゴシック" w:hint="eastAsia"/>
                <w:color w:val="FF0000"/>
              </w:rPr>
              <w:t>８：３０～１７：３０</w:t>
            </w:r>
          </w:p>
        </w:tc>
      </w:tr>
      <w:tr w:rsidR="00C81420" w:rsidRPr="003C0880" w:rsidTr="0043288C">
        <w:tc>
          <w:tcPr>
            <w:tcW w:w="15120" w:type="dxa"/>
            <w:gridSpan w:val="14"/>
            <w:shd w:val="clear" w:color="auto" w:fill="auto"/>
            <w:tcMar>
              <w:left w:w="57" w:type="dxa"/>
              <w:right w:w="57" w:type="dxa"/>
            </w:tcMar>
          </w:tcPr>
          <w:p w:rsidR="00C81420" w:rsidRPr="003C0880" w:rsidRDefault="00283266" w:rsidP="00306C0E">
            <w:pPr>
              <w:spacing w:line="240" w:lineRule="exact"/>
              <w:rPr>
                <w:rFonts w:hint="eastAsia"/>
                <w:sz w:val="16"/>
              </w:rPr>
            </w:pPr>
            <w:r>
              <w:rPr>
                <w:rFonts w:hint="eastAsia"/>
                <w:noProof/>
                <w:sz w:val="16"/>
              </w:rPr>
              <mc:AlternateContent>
                <mc:Choice Requires="wpg">
                  <w:drawing>
                    <wp:anchor distT="0" distB="0" distL="114300" distR="114300" simplePos="0" relativeHeight="251656192" behindDoc="0" locked="0" layoutInCell="1" allowOverlap="1">
                      <wp:simplePos x="0" y="0"/>
                      <wp:positionH relativeFrom="column">
                        <wp:posOffset>9164955</wp:posOffset>
                      </wp:positionH>
                      <wp:positionV relativeFrom="paragraph">
                        <wp:posOffset>20320</wp:posOffset>
                      </wp:positionV>
                      <wp:extent cx="97155" cy="91440"/>
                      <wp:effectExtent l="20955" t="20320" r="15240" b="2159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11" name="AutoShape 3"/>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4"/>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21.65pt;margin-top:1.6pt;width:7.65pt;height:7.2pt;z-index:251656192"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">
                      <v:shapetype id="_x0000_t32" coordsize="21600,21600" o:spt="32" o:oned="t" path="m,l21600,21600e" filled="f">
                        <v:path arrowok="t" fillok="f" o:connecttype="none"/>
                        <o:lock v:ext="edit" shapetype="t"/>
                      </v:shapetype>
                      <v:shape id="AutoShape 3"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V6Rb8AAADbAAAADwAAAGRycy9kb3ducmV2LnhtbERPS4vCMBC+C/6HMII3TfXgLtUoIhRE&#10;L667sB6HZvrAZlKa2MZ/b4SFvc3H95zNLphG9NS52rKCxTwBQZxbXXOp4Oc7m32CcB5ZY2OZFDzJ&#10;wW47Hm0w1XbgL+qvvhQxhF2KCirv21RKl1dk0M1tSxy5wnYGfYRdKXWHQww3jVwmyUoarDk2VNjS&#10;oaL8fn0YBcPhpuvf0zkL/hyKrPmw/aWwSk0nYb8G4Sn4f/Gf+6jj/AW8f4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9V6Rb8AAADbAAAADwAAAAAAAAAAAAAAAACh&#10;AgAAZHJzL2Rvd25yZXYueG1sUEsFBgAAAAAEAAQA+QAAAI0DAAAAAA==&#10;" strokecolor="red" strokeweight="2pt"/>
                      <v:shape id="AutoShape 4"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rNdcIAAADbAAAADwAAAGRycy9kb3ducmV2LnhtbERPTWvCQBC9F/wPywi91Y0WtKRuQrAU&#10;BQ9F46HHaXaaDc3OhuyaxH/vFgq9zeN9zjafbCsG6n3jWMFykYAgrpxuuFZwKd+fXkD4gKyxdUwK&#10;buQhz2YPW0y1G/lEwznUIoawT1GBCaFLpfSVIYt+4TriyH273mKIsK+l7nGM4baVqyRZS4sNxwaD&#10;He0MVT/nq1XwOVJh3z7Kwo2luXwd9sfngTdKPc6n4hVEoCn8i//cBx3nr+D3l3i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rNdcIAAADbAAAADwAAAAAAAAAAAAAA&#10;AAChAgAAZHJzL2Rvd25yZXYueG1sUEsFBgAAAAAEAAQA+QAAAJADAAAAAA==&#10;" strokecolor="red" strokeweight="2pt"/>
                    </v:group>
                  </w:pict>
                </mc:Fallback>
              </mc:AlternateContent>
            </w:r>
            <w:r w:rsidR="00C81420" w:rsidRPr="003C0880">
              <w:rPr>
                <w:rFonts w:hint="eastAsia"/>
                <w:sz w:val="16"/>
              </w:rPr>
              <w:t>上記で定める時間数にかかわらず、時間外労働及び休日労働を合算した時間数は、１箇月について１００時間未満でなければならず、かつ２箇月から６箇月までを平均して８０時間を超過しないこと。　□</w:t>
            </w:r>
          </w:p>
          <w:p w:rsidR="00C81420" w:rsidRPr="003C0880" w:rsidRDefault="00C81420" w:rsidP="00306C0E">
            <w:pPr>
              <w:spacing w:line="240" w:lineRule="exact"/>
              <w:jc w:val="right"/>
              <w:rPr>
                <w:rFonts w:hint="eastAsia"/>
                <w:sz w:val="16"/>
              </w:rPr>
            </w:pPr>
            <w:r w:rsidRPr="003C0880">
              <w:rPr>
                <w:rFonts w:hint="eastAsia"/>
                <w:sz w:val="16"/>
              </w:rPr>
              <w:t>（チェックボックスに要チェック）</w:t>
            </w:r>
          </w:p>
        </w:tc>
      </w:tr>
    </w:tbl>
    <w:p w:rsidR="004E711C" w:rsidRPr="003C0880" w:rsidRDefault="004E711C" w:rsidP="00291C87">
      <w:pPr>
        <w:spacing w:beforeLines="50" w:before="143"/>
        <w:rPr>
          <w:rFonts w:hint="eastAsia"/>
          <w:sz w:val="16"/>
        </w:rPr>
      </w:pPr>
    </w:p>
    <w:p w:rsidR="004E711C" w:rsidRPr="003C0880" w:rsidRDefault="004E711C" w:rsidP="00291C87">
      <w:pPr>
        <w:spacing w:beforeLines="50" w:before="143"/>
        <w:rPr>
          <w:rFonts w:hint="eastAsia"/>
          <w:sz w:val="16"/>
        </w:rPr>
      </w:pPr>
    </w:p>
    <w:p w:rsidR="004E711C" w:rsidRPr="003C0880" w:rsidRDefault="004E711C" w:rsidP="00291C87">
      <w:pPr>
        <w:spacing w:beforeLines="50" w:before="143"/>
        <w:rPr>
          <w:rFonts w:hint="eastAsia"/>
          <w:sz w:val="16"/>
        </w:rPr>
      </w:pPr>
    </w:p>
    <w:p w:rsidR="0051109A" w:rsidRPr="003C0880" w:rsidRDefault="0051109A" w:rsidP="00291C87">
      <w:pPr>
        <w:spacing w:beforeLines="50" w:before="143"/>
        <w:rPr>
          <w:rFonts w:hint="eastAsia"/>
          <w:sz w:val="16"/>
        </w:rPr>
      </w:pPr>
    </w:p>
    <w:p w:rsidR="004E711C" w:rsidRPr="003C0880" w:rsidRDefault="004E711C" w:rsidP="00291C87">
      <w:pPr>
        <w:spacing w:beforeLines="50" w:before="143"/>
        <w:rPr>
          <w:rFonts w:hint="eastAsia"/>
          <w:sz w:val="16"/>
        </w:rPr>
      </w:pP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1260"/>
        <w:gridCol w:w="2625"/>
      </w:tblGrid>
      <w:tr w:rsidR="0051109A" w:rsidRPr="003C0880" w:rsidTr="0012364C">
        <w:tc>
          <w:tcPr>
            <w:tcW w:w="4830" w:type="dxa"/>
            <w:tcBorders>
              <w:top w:val="nil"/>
              <w:left w:val="nil"/>
              <w:bottom w:val="nil"/>
              <w:right w:val="nil"/>
            </w:tcBorders>
            <w:shd w:val="clear" w:color="auto" w:fill="auto"/>
          </w:tcPr>
          <w:p w:rsidR="0051109A" w:rsidRPr="003C0880" w:rsidRDefault="0051109A" w:rsidP="00C52096">
            <w:pPr>
              <w:rPr>
                <w:rFonts w:hint="eastAsia"/>
                <w:sz w:val="16"/>
              </w:rPr>
            </w:pPr>
          </w:p>
        </w:tc>
        <w:tc>
          <w:tcPr>
            <w:tcW w:w="1260" w:type="dxa"/>
            <w:vMerge w:val="restart"/>
            <w:tcBorders>
              <w:top w:val="nil"/>
              <w:left w:val="nil"/>
              <w:bottom w:val="nil"/>
              <w:right w:val="nil"/>
            </w:tcBorders>
            <w:shd w:val="clear" w:color="auto" w:fill="auto"/>
            <w:vAlign w:val="center"/>
          </w:tcPr>
          <w:p w:rsidR="0051109A" w:rsidRPr="003C0880" w:rsidRDefault="0051109A" w:rsidP="00C52096">
            <w:pPr>
              <w:jc w:val="distribute"/>
              <w:rPr>
                <w:sz w:val="18"/>
              </w:rPr>
            </w:pPr>
            <w:r w:rsidRPr="003C0880">
              <w:rPr>
                <w:rFonts w:hint="eastAsia"/>
                <w:sz w:val="18"/>
              </w:rPr>
              <w:t>時間外労働</w:t>
            </w:r>
          </w:p>
          <w:p w:rsidR="0051109A" w:rsidRPr="003C0880" w:rsidRDefault="0051109A" w:rsidP="00C52096">
            <w:pPr>
              <w:jc w:val="distribute"/>
              <w:rPr>
                <w:rFonts w:hint="eastAsia"/>
                <w:sz w:val="18"/>
              </w:rPr>
            </w:pPr>
            <w:r w:rsidRPr="003C0880">
              <w:rPr>
                <w:rFonts w:hint="eastAsia"/>
                <w:sz w:val="18"/>
              </w:rPr>
              <w:t>休日労働</w:t>
            </w:r>
          </w:p>
        </w:tc>
        <w:tc>
          <w:tcPr>
            <w:tcW w:w="2625" w:type="dxa"/>
            <w:vMerge w:val="restart"/>
            <w:tcBorders>
              <w:top w:val="nil"/>
              <w:left w:val="nil"/>
              <w:bottom w:val="nil"/>
              <w:right w:val="nil"/>
            </w:tcBorders>
            <w:shd w:val="clear" w:color="auto" w:fill="auto"/>
            <w:vAlign w:val="center"/>
          </w:tcPr>
          <w:p w:rsidR="0051109A" w:rsidRPr="003C0880" w:rsidRDefault="0051109A" w:rsidP="00C52096">
            <w:pPr>
              <w:rPr>
                <w:rFonts w:hint="eastAsia"/>
                <w:sz w:val="18"/>
              </w:rPr>
            </w:pPr>
            <w:r w:rsidRPr="003C0880">
              <w:rPr>
                <w:rFonts w:hint="eastAsia"/>
                <w:sz w:val="18"/>
              </w:rPr>
              <w:t>に関する協定届</w:t>
            </w:r>
            <w:r w:rsidR="003C6B51" w:rsidRPr="003C0880">
              <w:rPr>
                <w:rFonts w:hint="eastAsia"/>
                <w:sz w:val="18"/>
              </w:rPr>
              <w:t>（特別条項）</w:t>
            </w:r>
          </w:p>
        </w:tc>
      </w:tr>
      <w:tr w:rsidR="0051109A" w:rsidRPr="003C0880" w:rsidTr="0012364C">
        <w:tc>
          <w:tcPr>
            <w:tcW w:w="4830" w:type="dxa"/>
            <w:tcBorders>
              <w:top w:val="nil"/>
              <w:left w:val="nil"/>
              <w:bottom w:val="nil"/>
              <w:right w:val="nil"/>
            </w:tcBorders>
            <w:shd w:val="clear" w:color="auto" w:fill="auto"/>
          </w:tcPr>
          <w:p w:rsidR="0051109A" w:rsidRPr="003C0880" w:rsidRDefault="0051109A" w:rsidP="00C52096">
            <w:pPr>
              <w:rPr>
                <w:rFonts w:hint="eastAsia"/>
                <w:sz w:val="16"/>
              </w:rPr>
            </w:pPr>
            <w:r w:rsidRPr="003C0880">
              <w:rPr>
                <w:rFonts w:hint="eastAsia"/>
                <w:sz w:val="16"/>
              </w:rPr>
              <w:t>様式第９号の２　（第１６条第１項関係）</w:t>
            </w:r>
          </w:p>
        </w:tc>
        <w:tc>
          <w:tcPr>
            <w:tcW w:w="1260" w:type="dxa"/>
            <w:vMerge/>
            <w:tcBorders>
              <w:top w:val="nil"/>
              <w:left w:val="nil"/>
              <w:bottom w:val="nil"/>
              <w:right w:val="nil"/>
            </w:tcBorders>
            <w:shd w:val="clear" w:color="auto" w:fill="auto"/>
          </w:tcPr>
          <w:p w:rsidR="0051109A" w:rsidRPr="003C0880" w:rsidRDefault="0051109A" w:rsidP="00C52096">
            <w:pPr>
              <w:rPr>
                <w:rFonts w:hint="eastAsia"/>
                <w:sz w:val="16"/>
              </w:rPr>
            </w:pPr>
          </w:p>
        </w:tc>
        <w:tc>
          <w:tcPr>
            <w:tcW w:w="2625" w:type="dxa"/>
            <w:vMerge/>
            <w:tcBorders>
              <w:top w:val="nil"/>
              <w:left w:val="nil"/>
              <w:bottom w:val="nil"/>
              <w:right w:val="nil"/>
            </w:tcBorders>
            <w:shd w:val="clear" w:color="auto" w:fill="auto"/>
          </w:tcPr>
          <w:p w:rsidR="0051109A" w:rsidRPr="003C0880" w:rsidRDefault="0051109A" w:rsidP="00C52096">
            <w:pPr>
              <w:rPr>
                <w:rFonts w:hint="eastAsia"/>
                <w:sz w:val="16"/>
              </w:rPr>
            </w:pPr>
          </w:p>
        </w:tc>
      </w:tr>
    </w:tbl>
    <w:p w:rsidR="004E711C" w:rsidRPr="003C0880" w:rsidRDefault="004E711C" w:rsidP="0051109A">
      <w:pPr>
        <w:spacing w:line="120" w:lineRule="exact"/>
        <w:rPr>
          <w:rFonts w:hint="eastAsia"/>
          <w:sz w:val="16"/>
        </w:rPr>
      </w:pPr>
    </w:p>
    <w:tbl>
      <w:tblPr>
        <w:tblW w:w="151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680"/>
        <w:gridCol w:w="840"/>
        <w:gridCol w:w="840"/>
        <w:gridCol w:w="315"/>
        <w:gridCol w:w="1155"/>
        <w:gridCol w:w="945"/>
        <w:gridCol w:w="1155"/>
        <w:gridCol w:w="1260"/>
        <w:gridCol w:w="840"/>
        <w:gridCol w:w="1050"/>
        <w:gridCol w:w="105"/>
        <w:gridCol w:w="1155"/>
        <w:gridCol w:w="840"/>
      </w:tblGrid>
      <w:tr w:rsidR="00B81686" w:rsidRPr="003C0880" w:rsidTr="0021448E">
        <w:tc>
          <w:tcPr>
            <w:tcW w:w="2940"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臨時的に限度時間を超えて労働させることができる場合</w:t>
            </w:r>
          </w:p>
        </w:tc>
        <w:tc>
          <w:tcPr>
            <w:tcW w:w="1680"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業務の種類</w:t>
            </w:r>
          </w:p>
        </w:tc>
        <w:tc>
          <w:tcPr>
            <w:tcW w:w="840"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労働者数</w:t>
            </w:r>
          </w:p>
          <w:p w:rsidR="00B81686" w:rsidRPr="003C0880" w:rsidRDefault="00B81686" w:rsidP="002638A9">
            <w:pPr>
              <w:spacing w:line="240" w:lineRule="exact"/>
              <w:jc w:val="center"/>
              <w:rPr>
                <w:rFonts w:hint="eastAsia"/>
                <w:sz w:val="16"/>
              </w:rPr>
            </w:pPr>
            <w:r w:rsidRPr="003C0880">
              <w:rPr>
                <w:rFonts w:hint="eastAsia"/>
                <w:sz w:val="16"/>
              </w:rPr>
              <w:t>（満１８歳</w:t>
            </w:r>
          </w:p>
          <w:p w:rsidR="00B81686" w:rsidRPr="003C0880" w:rsidRDefault="00B81686" w:rsidP="002638A9">
            <w:pPr>
              <w:spacing w:line="240" w:lineRule="exact"/>
              <w:jc w:val="center"/>
              <w:rPr>
                <w:rFonts w:hint="eastAsia"/>
                <w:sz w:val="16"/>
              </w:rPr>
            </w:pPr>
            <w:r w:rsidRPr="003C0880">
              <w:rPr>
                <w:rFonts w:hint="eastAsia"/>
                <w:sz w:val="16"/>
              </w:rPr>
              <w:t>以上の者）</w:t>
            </w:r>
          </w:p>
        </w:tc>
        <w:tc>
          <w:tcPr>
            <w:tcW w:w="2310" w:type="dxa"/>
            <w:gridSpan w:val="3"/>
            <w:vMerge w:val="restart"/>
            <w:shd w:val="clear" w:color="auto" w:fill="auto"/>
            <w:tcMar>
              <w:left w:w="57" w:type="dxa"/>
              <w:right w:w="57" w:type="dxa"/>
            </w:tcMar>
            <w:vAlign w:val="center"/>
          </w:tcPr>
          <w:p w:rsidR="00B81686" w:rsidRPr="003C0880" w:rsidRDefault="00B81686" w:rsidP="002638A9">
            <w:pPr>
              <w:spacing w:line="240" w:lineRule="exact"/>
              <w:jc w:val="center"/>
              <w:rPr>
                <w:sz w:val="16"/>
              </w:rPr>
            </w:pPr>
            <w:r w:rsidRPr="003C0880">
              <w:rPr>
                <w:rFonts w:hint="eastAsia"/>
                <w:sz w:val="16"/>
              </w:rPr>
              <w:t>１日</w:t>
            </w:r>
          </w:p>
          <w:p w:rsidR="00B81686" w:rsidRPr="003C0880" w:rsidRDefault="00B81686" w:rsidP="002638A9">
            <w:pPr>
              <w:spacing w:line="240" w:lineRule="exact"/>
              <w:jc w:val="center"/>
              <w:rPr>
                <w:rFonts w:hint="eastAsia"/>
                <w:sz w:val="16"/>
              </w:rPr>
            </w:pPr>
            <w:r w:rsidRPr="003C0880">
              <w:rPr>
                <w:rFonts w:hint="eastAsia"/>
                <w:sz w:val="16"/>
              </w:rPr>
              <w:t>（任意）</w:t>
            </w:r>
          </w:p>
        </w:tc>
        <w:tc>
          <w:tcPr>
            <w:tcW w:w="4200" w:type="dxa"/>
            <w:gridSpan w:val="4"/>
            <w:vMerge w:val="restart"/>
            <w:shd w:val="clear" w:color="auto" w:fill="auto"/>
            <w:tcMar>
              <w:left w:w="57" w:type="dxa"/>
              <w:right w:w="57" w:type="dxa"/>
            </w:tcMar>
            <w:vAlign w:val="center"/>
          </w:tcPr>
          <w:p w:rsidR="00542C90" w:rsidRPr="003C0880" w:rsidRDefault="00B81686" w:rsidP="002638A9">
            <w:pPr>
              <w:spacing w:line="240" w:lineRule="exact"/>
              <w:jc w:val="center"/>
              <w:rPr>
                <w:rFonts w:hint="eastAsia"/>
                <w:sz w:val="16"/>
              </w:rPr>
            </w:pPr>
            <w:r w:rsidRPr="003C0880">
              <w:rPr>
                <w:rFonts w:hint="eastAsia"/>
                <w:sz w:val="16"/>
              </w:rPr>
              <w:t>１箇月（時間外労働及び休日労働を合意した時間数。</w:t>
            </w:r>
          </w:p>
          <w:p w:rsidR="00B81686" w:rsidRPr="003C0880" w:rsidRDefault="00B81686" w:rsidP="002638A9">
            <w:pPr>
              <w:spacing w:line="240" w:lineRule="exact"/>
              <w:jc w:val="center"/>
              <w:rPr>
                <w:rFonts w:hint="eastAsia"/>
                <w:sz w:val="16"/>
              </w:rPr>
            </w:pPr>
            <w:r w:rsidRPr="003C0880">
              <w:rPr>
                <w:rFonts w:hint="eastAsia"/>
                <w:sz w:val="16"/>
              </w:rPr>
              <w:t>１００時間未満に限る。）</w:t>
            </w:r>
          </w:p>
        </w:tc>
        <w:tc>
          <w:tcPr>
            <w:tcW w:w="3150" w:type="dxa"/>
            <w:gridSpan w:val="4"/>
            <w:tcBorders>
              <w:bottom w:val="single" w:sz="4" w:space="0" w:color="auto"/>
            </w:tcBorders>
            <w:shd w:val="clear" w:color="auto" w:fill="auto"/>
            <w:tcMar>
              <w:left w:w="57" w:type="dxa"/>
              <w:right w:w="57" w:type="dxa"/>
            </w:tcMar>
            <w:vAlign w:val="center"/>
          </w:tcPr>
          <w:p w:rsidR="00542C90" w:rsidRPr="003C0880" w:rsidRDefault="00B81686" w:rsidP="002638A9">
            <w:pPr>
              <w:spacing w:line="240" w:lineRule="exact"/>
              <w:jc w:val="center"/>
              <w:rPr>
                <w:rFonts w:hint="eastAsia"/>
                <w:sz w:val="16"/>
              </w:rPr>
            </w:pPr>
            <w:r w:rsidRPr="003C0880">
              <w:rPr>
                <w:rFonts w:hint="eastAsia"/>
                <w:sz w:val="16"/>
              </w:rPr>
              <w:t>１年（時間外労働のみの時間数。</w:t>
            </w:r>
          </w:p>
          <w:p w:rsidR="00B81686" w:rsidRPr="003C0880" w:rsidRDefault="00B81686" w:rsidP="002638A9">
            <w:pPr>
              <w:spacing w:line="240" w:lineRule="exact"/>
              <w:jc w:val="center"/>
              <w:rPr>
                <w:rFonts w:hint="eastAsia"/>
                <w:sz w:val="16"/>
              </w:rPr>
            </w:pPr>
            <w:r w:rsidRPr="003C0880">
              <w:rPr>
                <w:rFonts w:hint="eastAsia"/>
                <w:sz w:val="16"/>
              </w:rPr>
              <w:t>７２０時間内に限る。）</w:t>
            </w:r>
          </w:p>
        </w:tc>
      </w:tr>
      <w:tr w:rsidR="003F05CB" w:rsidRPr="003C0880" w:rsidTr="00EE596A">
        <w:tc>
          <w:tcPr>
            <w:tcW w:w="2940" w:type="dxa"/>
            <w:vMerge/>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1680" w:type="dxa"/>
            <w:vMerge/>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840" w:type="dxa"/>
            <w:vMerge/>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2310" w:type="dxa"/>
            <w:gridSpan w:val="3"/>
            <w:vMerge/>
            <w:tcBorders>
              <w:bottom w:val="single" w:sz="4" w:space="0" w:color="auto"/>
            </w:tcBorders>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4200" w:type="dxa"/>
            <w:gridSpan w:val="4"/>
            <w:vMerge/>
            <w:tcBorders>
              <w:bottom w:val="single" w:sz="4" w:space="0" w:color="auto"/>
            </w:tcBorders>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p>
        </w:tc>
        <w:tc>
          <w:tcPr>
            <w:tcW w:w="1050" w:type="dxa"/>
            <w:tcBorders>
              <w:bottom w:val="single" w:sz="4" w:space="0" w:color="auto"/>
            </w:tcBorders>
            <w:shd w:val="clear" w:color="auto" w:fill="auto"/>
            <w:tcMar>
              <w:left w:w="57" w:type="dxa"/>
              <w:right w:w="57" w:type="dxa"/>
            </w:tcMar>
            <w:vAlign w:val="center"/>
          </w:tcPr>
          <w:p w:rsidR="003F05CB" w:rsidRPr="003C0880" w:rsidRDefault="003F05CB" w:rsidP="002638A9">
            <w:pPr>
              <w:spacing w:line="240" w:lineRule="exact"/>
              <w:jc w:val="center"/>
              <w:rPr>
                <w:rFonts w:hint="eastAsia"/>
                <w:sz w:val="16"/>
              </w:rPr>
            </w:pPr>
            <w:r w:rsidRPr="003C0880">
              <w:rPr>
                <w:rFonts w:hint="eastAsia"/>
                <w:sz w:val="16"/>
              </w:rPr>
              <w:t>起算日</w:t>
            </w:r>
          </w:p>
          <w:p w:rsidR="003F05CB" w:rsidRPr="003C0880" w:rsidRDefault="003F05CB" w:rsidP="002638A9">
            <w:pPr>
              <w:spacing w:line="240" w:lineRule="exact"/>
              <w:jc w:val="center"/>
              <w:rPr>
                <w:rFonts w:hint="eastAsia"/>
                <w:sz w:val="16"/>
              </w:rPr>
            </w:pPr>
            <w:r w:rsidRPr="003C0880">
              <w:rPr>
                <w:rFonts w:hint="eastAsia"/>
                <w:sz w:val="16"/>
              </w:rPr>
              <w:t>（年月日）</w:t>
            </w:r>
          </w:p>
        </w:tc>
        <w:tc>
          <w:tcPr>
            <w:tcW w:w="2100" w:type="dxa"/>
            <w:gridSpan w:val="3"/>
            <w:tcBorders>
              <w:bottom w:val="single" w:sz="4" w:space="0" w:color="auto"/>
            </w:tcBorders>
            <w:shd w:val="clear" w:color="auto" w:fill="auto"/>
            <w:tcMar>
              <w:left w:w="57" w:type="dxa"/>
              <w:right w:w="57" w:type="dxa"/>
            </w:tcMar>
            <w:vAlign w:val="center"/>
          </w:tcPr>
          <w:p w:rsidR="003F05CB" w:rsidRPr="00BA674F" w:rsidRDefault="00BA674F" w:rsidP="00EE596A">
            <w:pPr>
              <w:spacing w:line="240" w:lineRule="exact"/>
              <w:jc w:val="center"/>
              <w:rPr>
                <w:rFonts w:ascii="ＭＳ Ｐゴシック" w:eastAsia="ＭＳ Ｐゴシック" w:hint="eastAsia"/>
                <w:color w:val="FF0000"/>
              </w:rPr>
            </w:pPr>
            <w:r w:rsidRPr="00BA674F">
              <w:rPr>
                <w:rFonts w:ascii="ＭＳ Ｐゴシック" w:eastAsia="ＭＳ Ｐゴシック" w:hint="eastAsia"/>
                <w:color w:val="FF0000"/>
              </w:rPr>
              <w:t>令和</w:t>
            </w:r>
            <w:r w:rsidR="00C52A24">
              <w:rPr>
                <w:rFonts w:ascii="ＭＳ Ｐゴシック" w:eastAsia="ＭＳ Ｐゴシック" w:hint="eastAsia"/>
                <w:color w:val="FF0000"/>
              </w:rPr>
              <w:t>３</w:t>
            </w:r>
            <w:r w:rsidRPr="00BA674F">
              <w:rPr>
                <w:rFonts w:ascii="ＭＳ Ｐゴシック" w:eastAsia="ＭＳ Ｐゴシック" w:hint="eastAsia"/>
                <w:color w:val="FF0000"/>
              </w:rPr>
              <w:t>年４月１日</w:t>
            </w:r>
          </w:p>
        </w:tc>
      </w:tr>
      <w:tr w:rsidR="00B81686" w:rsidRPr="003C0880" w:rsidTr="0021448E">
        <w:tc>
          <w:tcPr>
            <w:tcW w:w="2940" w:type="dxa"/>
            <w:vMerge/>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680" w:type="dxa"/>
            <w:vMerge/>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840" w:type="dxa"/>
            <w:vMerge/>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2310" w:type="dxa"/>
            <w:gridSpan w:val="3"/>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延長することができる時間数</w:t>
            </w:r>
          </w:p>
        </w:tc>
        <w:tc>
          <w:tcPr>
            <w:tcW w:w="945" w:type="dxa"/>
            <w:vMerge w:val="restart"/>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限度時間を超えて労働させることができる回数（６回以内に限る。）</w:t>
            </w:r>
          </w:p>
        </w:tc>
        <w:tc>
          <w:tcPr>
            <w:tcW w:w="2415" w:type="dxa"/>
            <w:gridSpan w:val="2"/>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延長することができる時間数</w:t>
            </w:r>
          </w:p>
          <w:p w:rsidR="00B81686" w:rsidRPr="003C0880" w:rsidRDefault="00B81686" w:rsidP="002638A9">
            <w:pPr>
              <w:spacing w:line="240" w:lineRule="exact"/>
              <w:jc w:val="center"/>
              <w:rPr>
                <w:rFonts w:hint="eastAsia"/>
                <w:sz w:val="16"/>
              </w:rPr>
            </w:pPr>
            <w:r w:rsidRPr="003C0880">
              <w:rPr>
                <w:rFonts w:hint="eastAsia"/>
                <w:sz w:val="16"/>
              </w:rPr>
              <w:t>及び休日労働の時間数</w:t>
            </w:r>
          </w:p>
        </w:tc>
        <w:tc>
          <w:tcPr>
            <w:tcW w:w="840" w:type="dxa"/>
            <w:vMerge w:val="restart"/>
            <w:vAlign w:val="center"/>
          </w:tcPr>
          <w:p w:rsidR="00B81686" w:rsidRPr="003C0880" w:rsidRDefault="00B81686" w:rsidP="002638A9">
            <w:pPr>
              <w:spacing w:line="240" w:lineRule="exact"/>
              <w:jc w:val="center"/>
              <w:rPr>
                <w:rFonts w:hint="eastAsia"/>
                <w:sz w:val="16"/>
              </w:rPr>
            </w:pPr>
            <w:r w:rsidRPr="003C0880">
              <w:rPr>
                <w:rFonts w:hint="eastAsia"/>
                <w:sz w:val="16"/>
              </w:rPr>
              <w:t>限度時間を超えた労働に係る割増賃金率</w:t>
            </w:r>
          </w:p>
        </w:tc>
        <w:tc>
          <w:tcPr>
            <w:tcW w:w="2310" w:type="dxa"/>
            <w:gridSpan w:val="3"/>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延長することができる時間数</w:t>
            </w:r>
          </w:p>
        </w:tc>
        <w:tc>
          <w:tcPr>
            <w:tcW w:w="840" w:type="dxa"/>
            <w:vMerge w:val="restart"/>
            <w:vAlign w:val="center"/>
          </w:tcPr>
          <w:p w:rsidR="00B81686" w:rsidRPr="003C0880" w:rsidRDefault="00B81686" w:rsidP="002638A9">
            <w:pPr>
              <w:spacing w:line="240" w:lineRule="exact"/>
              <w:jc w:val="center"/>
              <w:rPr>
                <w:rFonts w:hint="eastAsia"/>
                <w:sz w:val="16"/>
              </w:rPr>
            </w:pPr>
            <w:r w:rsidRPr="003C0880">
              <w:rPr>
                <w:rFonts w:hint="eastAsia"/>
                <w:sz w:val="16"/>
              </w:rPr>
              <w:t>限度時間を超えた労働に係る割増賃金率</w:t>
            </w:r>
          </w:p>
        </w:tc>
      </w:tr>
      <w:tr w:rsidR="00B81686" w:rsidRPr="003C0880" w:rsidTr="0021448E">
        <w:tc>
          <w:tcPr>
            <w:tcW w:w="2940"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680"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840"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155" w:type="dxa"/>
            <w:gridSpan w:val="2"/>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所定労働時間を超える時間数（任意）</w:t>
            </w:r>
          </w:p>
        </w:tc>
        <w:tc>
          <w:tcPr>
            <w:tcW w:w="945" w:type="dxa"/>
            <w:vMerge/>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p>
        </w:tc>
        <w:tc>
          <w:tcPr>
            <w:tcW w:w="1155" w:type="dxa"/>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法定労働時間を超える時間数と休日労働の時間数を合算した時間数</w:t>
            </w:r>
          </w:p>
        </w:tc>
        <w:tc>
          <w:tcPr>
            <w:tcW w:w="1260" w:type="dxa"/>
            <w:tcBorders>
              <w:bottom w:val="single" w:sz="4" w:space="0" w:color="auto"/>
            </w:tcBorders>
            <w:vAlign w:val="center"/>
          </w:tcPr>
          <w:p w:rsidR="00B81686" w:rsidRPr="003C0880" w:rsidRDefault="00B81686" w:rsidP="002638A9">
            <w:pPr>
              <w:spacing w:line="240" w:lineRule="exact"/>
              <w:jc w:val="center"/>
              <w:rPr>
                <w:rFonts w:hint="eastAsia"/>
                <w:sz w:val="16"/>
              </w:rPr>
            </w:pPr>
            <w:r w:rsidRPr="003C0880">
              <w:rPr>
                <w:rFonts w:hint="eastAsia"/>
                <w:sz w:val="16"/>
              </w:rPr>
              <w:t>所定労働時間を超える時間数と休日労働の時間数を合算した時間数（任意）</w:t>
            </w:r>
          </w:p>
        </w:tc>
        <w:tc>
          <w:tcPr>
            <w:tcW w:w="840" w:type="dxa"/>
            <w:vMerge/>
            <w:tcBorders>
              <w:bottom w:val="single" w:sz="4" w:space="0" w:color="auto"/>
            </w:tcBorders>
            <w:vAlign w:val="center"/>
          </w:tcPr>
          <w:p w:rsidR="00B81686" w:rsidRPr="003C0880" w:rsidRDefault="00B81686" w:rsidP="002638A9">
            <w:pPr>
              <w:spacing w:line="240" w:lineRule="exact"/>
              <w:jc w:val="center"/>
              <w:rPr>
                <w:rFonts w:hint="eastAsia"/>
                <w:sz w:val="16"/>
              </w:rPr>
            </w:pPr>
          </w:p>
        </w:tc>
        <w:tc>
          <w:tcPr>
            <w:tcW w:w="1155" w:type="dxa"/>
            <w:gridSpan w:val="2"/>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法定労働時間を超える時間数</w:t>
            </w:r>
          </w:p>
        </w:tc>
        <w:tc>
          <w:tcPr>
            <w:tcW w:w="1155" w:type="dxa"/>
            <w:tcBorders>
              <w:bottom w:val="single" w:sz="4" w:space="0" w:color="auto"/>
            </w:tcBorders>
            <w:shd w:val="clear" w:color="auto" w:fill="auto"/>
            <w:tcMar>
              <w:left w:w="57" w:type="dxa"/>
              <w:right w:w="57" w:type="dxa"/>
            </w:tcMar>
            <w:vAlign w:val="center"/>
          </w:tcPr>
          <w:p w:rsidR="00B81686" w:rsidRPr="003C0880" w:rsidRDefault="00B81686" w:rsidP="002638A9">
            <w:pPr>
              <w:spacing w:line="240" w:lineRule="exact"/>
              <w:jc w:val="center"/>
              <w:rPr>
                <w:rFonts w:hint="eastAsia"/>
                <w:sz w:val="16"/>
              </w:rPr>
            </w:pPr>
            <w:r w:rsidRPr="003C0880">
              <w:rPr>
                <w:rFonts w:hint="eastAsia"/>
                <w:sz w:val="16"/>
              </w:rPr>
              <w:t>所定労働時間を超える時間数（任意）</w:t>
            </w:r>
          </w:p>
        </w:tc>
        <w:tc>
          <w:tcPr>
            <w:tcW w:w="840" w:type="dxa"/>
            <w:vMerge/>
            <w:tcBorders>
              <w:bottom w:val="single" w:sz="4" w:space="0" w:color="auto"/>
            </w:tcBorders>
            <w:vAlign w:val="center"/>
          </w:tcPr>
          <w:p w:rsidR="00B81686" w:rsidRPr="003C0880" w:rsidRDefault="00B81686" w:rsidP="002638A9">
            <w:pPr>
              <w:spacing w:line="240" w:lineRule="exact"/>
              <w:jc w:val="center"/>
              <w:rPr>
                <w:rFonts w:hint="eastAsia"/>
                <w:sz w:val="16"/>
              </w:rPr>
            </w:pPr>
          </w:p>
        </w:tc>
      </w:tr>
      <w:tr w:rsidR="00BA674F" w:rsidRPr="00BA674F" w:rsidTr="00BA674F">
        <w:tc>
          <w:tcPr>
            <w:tcW w:w="2940" w:type="dxa"/>
            <w:tcBorders>
              <w:bottom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r w:rsidRPr="00BA674F">
              <w:rPr>
                <w:rFonts w:eastAsia="ＭＳ Ｐゴシック" w:hint="eastAsia"/>
                <w:color w:val="FF0000"/>
              </w:rPr>
              <w:t>突発的な仕様変更</w:t>
            </w:r>
            <w:r w:rsidR="002A4877">
              <w:rPr>
                <w:rFonts w:eastAsia="ＭＳ Ｐゴシック" w:hint="eastAsia"/>
                <w:color w:val="FF0000"/>
              </w:rPr>
              <w:t>等</w:t>
            </w:r>
          </w:p>
        </w:tc>
        <w:tc>
          <w:tcPr>
            <w:tcW w:w="1680" w:type="dxa"/>
            <w:tcBorders>
              <w:bottom w:val="dashed" w:sz="4" w:space="0" w:color="auto"/>
            </w:tcBorders>
            <w:shd w:val="clear" w:color="auto" w:fill="auto"/>
            <w:tcMar>
              <w:left w:w="57" w:type="dxa"/>
              <w:right w:w="57" w:type="dxa"/>
            </w:tcMar>
          </w:tcPr>
          <w:p w:rsidR="00BA674F" w:rsidRPr="00BA674F" w:rsidRDefault="00BA674F" w:rsidP="00EE42C8">
            <w:pPr>
              <w:spacing w:line="320" w:lineRule="exact"/>
              <w:rPr>
                <w:rFonts w:eastAsia="ＭＳ Ｐゴシック" w:hint="eastAsia"/>
                <w:color w:val="FF0000"/>
              </w:rPr>
            </w:pPr>
            <w:r w:rsidRPr="00BA674F">
              <w:rPr>
                <w:rFonts w:eastAsia="ＭＳ Ｐゴシック" w:hint="eastAsia"/>
                <w:color w:val="FF0000"/>
              </w:rPr>
              <w:t>設計</w:t>
            </w:r>
          </w:p>
        </w:tc>
        <w:tc>
          <w:tcPr>
            <w:tcW w:w="840" w:type="dxa"/>
            <w:tcBorders>
              <w:bottom w:val="dashed" w:sz="4" w:space="0" w:color="auto"/>
            </w:tcBorders>
            <w:shd w:val="clear" w:color="auto" w:fill="auto"/>
            <w:tcMar>
              <w:left w:w="57" w:type="dxa"/>
              <w:right w:w="57" w:type="dxa"/>
            </w:tcMar>
            <w:vAlign w:val="center"/>
          </w:tcPr>
          <w:p w:rsidR="00BA674F" w:rsidRPr="00FD235F" w:rsidRDefault="00BA674F" w:rsidP="00BA674F">
            <w:pPr>
              <w:spacing w:line="320" w:lineRule="exact"/>
              <w:jc w:val="center"/>
              <w:rPr>
                <w:rFonts w:eastAsia="ＭＳ Ｐゴシック" w:hint="eastAsia"/>
                <w:color w:val="FF0000"/>
              </w:rPr>
            </w:pPr>
            <w:r w:rsidRPr="00FD235F">
              <w:rPr>
                <w:rFonts w:eastAsia="ＭＳ Ｐゴシック" w:hint="eastAsia"/>
                <w:color w:val="FF0000"/>
              </w:rPr>
              <w:t>１０人</w:t>
            </w:r>
          </w:p>
        </w:tc>
        <w:tc>
          <w:tcPr>
            <w:tcW w:w="1155" w:type="dxa"/>
            <w:gridSpan w:val="2"/>
            <w:tcBorders>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６時間</w:t>
            </w:r>
          </w:p>
        </w:tc>
        <w:tc>
          <w:tcPr>
            <w:tcW w:w="1155" w:type="dxa"/>
            <w:tcBorders>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945" w:type="dxa"/>
            <w:tcBorders>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６回</w:t>
            </w:r>
          </w:p>
        </w:tc>
        <w:tc>
          <w:tcPr>
            <w:tcW w:w="1155" w:type="dxa"/>
            <w:tcBorders>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６０時間</w:t>
            </w:r>
          </w:p>
        </w:tc>
        <w:tc>
          <w:tcPr>
            <w:tcW w:w="1260" w:type="dxa"/>
            <w:tcBorders>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２５％</w:t>
            </w:r>
          </w:p>
        </w:tc>
        <w:tc>
          <w:tcPr>
            <w:tcW w:w="1155" w:type="dxa"/>
            <w:gridSpan w:val="2"/>
            <w:tcBorders>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６００時間</w:t>
            </w:r>
          </w:p>
        </w:tc>
        <w:tc>
          <w:tcPr>
            <w:tcW w:w="1155" w:type="dxa"/>
            <w:tcBorders>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２５％</w:t>
            </w:r>
          </w:p>
        </w:tc>
      </w:tr>
      <w:tr w:rsidR="00BA674F" w:rsidRPr="00BA674F" w:rsidTr="00BA674F">
        <w:tc>
          <w:tcPr>
            <w:tcW w:w="2940" w:type="dxa"/>
            <w:tcBorders>
              <w:top w:val="dashed" w:sz="4" w:space="0" w:color="auto"/>
              <w:bottom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r w:rsidRPr="00BA674F">
              <w:rPr>
                <w:rFonts w:eastAsia="ＭＳ Ｐゴシック" w:hint="eastAsia"/>
                <w:color w:val="FF0000"/>
              </w:rPr>
              <w:t>大規模なクレームの対応</w:t>
            </w:r>
            <w:r w:rsidR="002A4877">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BA674F" w:rsidRPr="00BA674F" w:rsidRDefault="00BA674F" w:rsidP="00EE42C8">
            <w:pPr>
              <w:spacing w:line="320" w:lineRule="exact"/>
              <w:rPr>
                <w:rFonts w:eastAsia="ＭＳ Ｐゴシック" w:hint="eastAsia"/>
                <w:color w:val="FF0000"/>
              </w:rPr>
            </w:pPr>
            <w:r w:rsidRPr="00BA674F">
              <w:rPr>
                <w:rFonts w:eastAsia="ＭＳ Ｐゴシック" w:hint="eastAsia"/>
                <w:color w:val="FF0000"/>
              </w:rPr>
              <w:t>検査</w:t>
            </w:r>
          </w:p>
        </w:tc>
        <w:tc>
          <w:tcPr>
            <w:tcW w:w="840" w:type="dxa"/>
            <w:tcBorders>
              <w:top w:val="dashed" w:sz="4" w:space="0" w:color="auto"/>
              <w:bottom w:val="dashed" w:sz="4" w:space="0" w:color="auto"/>
            </w:tcBorders>
            <w:shd w:val="clear" w:color="auto" w:fill="auto"/>
            <w:tcMar>
              <w:left w:w="57" w:type="dxa"/>
              <w:right w:w="57" w:type="dxa"/>
            </w:tcMar>
            <w:vAlign w:val="center"/>
          </w:tcPr>
          <w:p w:rsidR="00BA674F" w:rsidRPr="00FD235F" w:rsidRDefault="00BA674F" w:rsidP="00BA674F">
            <w:pPr>
              <w:spacing w:line="320" w:lineRule="exact"/>
              <w:jc w:val="center"/>
              <w:rPr>
                <w:rFonts w:eastAsia="ＭＳ Ｐゴシック" w:hint="eastAsia"/>
                <w:color w:val="FF0000"/>
              </w:rPr>
            </w:pPr>
            <w:r w:rsidRPr="00FD235F">
              <w:rPr>
                <w:rFonts w:eastAsia="ＭＳ Ｐゴシック" w:hint="eastAsia"/>
                <w:color w:val="FF0000"/>
              </w:rPr>
              <w:t>１０人</w:t>
            </w: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94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６回</w:t>
            </w: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６０時間</w:t>
            </w:r>
          </w:p>
        </w:tc>
        <w:tc>
          <w:tcPr>
            <w:tcW w:w="126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２５％</w:t>
            </w: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６００時間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２５％</w:t>
            </w:r>
          </w:p>
        </w:tc>
      </w:tr>
      <w:tr w:rsidR="00BA674F" w:rsidRPr="00BA674F" w:rsidTr="00BA674F">
        <w:tc>
          <w:tcPr>
            <w:tcW w:w="2940" w:type="dxa"/>
            <w:tcBorders>
              <w:top w:val="dashed" w:sz="4" w:space="0" w:color="auto"/>
              <w:bottom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r w:rsidRPr="00BA674F">
              <w:rPr>
                <w:rFonts w:eastAsia="ＭＳ Ｐゴシック" w:hint="eastAsia"/>
                <w:color w:val="FF0000"/>
              </w:rPr>
              <w:t>機械トラブルの対応</w:t>
            </w:r>
            <w:r w:rsidR="002A4877">
              <w:rPr>
                <w:rFonts w:eastAsia="ＭＳ Ｐゴシック" w:hint="eastAsia"/>
                <w:color w:val="FF0000"/>
              </w:rPr>
              <w:t>等</w:t>
            </w:r>
          </w:p>
        </w:tc>
        <w:tc>
          <w:tcPr>
            <w:tcW w:w="1680" w:type="dxa"/>
            <w:tcBorders>
              <w:top w:val="dashed" w:sz="4" w:space="0" w:color="auto"/>
              <w:bottom w:val="dashed" w:sz="4" w:space="0" w:color="auto"/>
            </w:tcBorders>
            <w:shd w:val="clear" w:color="auto" w:fill="auto"/>
            <w:tcMar>
              <w:left w:w="57" w:type="dxa"/>
              <w:right w:w="57" w:type="dxa"/>
            </w:tcMar>
          </w:tcPr>
          <w:p w:rsidR="00BA674F" w:rsidRPr="00BA674F" w:rsidRDefault="00BA674F" w:rsidP="00EE42C8">
            <w:pPr>
              <w:spacing w:line="320" w:lineRule="exact"/>
              <w:rPr>
                <w:rFonts w:eastAsia="ＭＳ Ｐゴシック" w:hint="eastAsia"/>
                <w:color w:val="FF0000"/>
              </w:rPr>
            </w:pPr>
            <w:r w:rsidRPr="00BA674F">
              <w:rPr>
                <w:rFonts w:eastAsia="ＭＳ Ｐゴシック" w:hint="eastAsia"/>
                <w:color w:val="FF0000"/>
              </w:rPr>
              <w:t>機械組立</w:t>
            </w:r>
          </w:p>
        </w:tc>
        <w:tc>
          <w:tcPr>
            <w:tcW w:w="840" w:type="dxa"/>
            <w:tcBorders>
              <w:top w:val="dashed" w:sz="4" w:space="0" w:color="auto"/>
              <w:bottom w:val="dashed" w:sz="4" w:space="0" w:color="auto"/>
            </w:tcBorders>
            <w:shd w:val="clear" w:color="auto" w:fill="auto"/>
            <w:tcMar>
              <w:left w:w="57" w:type="dxa"/>
              <w:right w:w="57" w:type="dxa"/>
            </w:tcMar>
            <w:vAlign w:val="center"/>
          </w:tcPr>
          <w:p w:rsidR="00BA674F" w:rsidRPr="00FD235F" w:rsidRDefault="00BA674F" w:rsidP="00BA674F">
            <w:pPr>
              <w:spacing w:line="320" w:lineRule="exact"/>
              <w:jc w:val="center"/>
              <w:rPr>
                <w:rFonts w:eastAsia="ＭＳ Ｐゴシック" w:hint="eastAsia"/>
                <w:color w:val="FF0000"/>
              </w:rPr>
            </w:pPr>
            <w:r w:rsidRPr="00FD235F">
              <w:rPr>
                <w:rFonts w:eastAsia="ＭＳ Ｐゴシック" w:hint="eastAsia"/>
                <w:color w:val="FF0000"/>
              </w:rPr>
              <w:t>２０人</w:t>
            </w: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94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６回</w:t>
            </w: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６０時間</w:t>
            </w:r>
          </w:p>
        </w:tc>
        <w:tc>
          <w:tcPr>
            <w:tcW w:w="126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２５％</w:t>
            </w: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６００時間</w:t>
            </w: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r>
              <w:rPr>
                <w:rFonts w:eastAsia="ＭＳ Ｐゴシック" w:hint="eastAsia"/>
                <w:color w:val="FF0000"/>
              </w:rPr>
              <w:t>２５％</w:t>
            </w:r>
          </w:p>
        </w:tc>
      </w:tr>
      <w:tr w:rsidR="00BA674F" w:rsidRPr="00BA674F" w:rsidTr="00BA674F">
        <w:tc>
          <w:tcPr>
            <w:tcW w:w="2940" w:type="dxa"/>
            <w:tcBorders>
              <w:top w:val="dashed" w:sz="4" w:space="0" w:color="auto"/>
              <w:bottom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p>
        </w:tc>
        <w:tc>
          <w:tcPr>
            <w:tcW w:w="1680" w:type="dxa"/>
            <w:tcBorders>
              <w:top w:val="dashed" w:sz="4" w:space="0" w:color="auto"/>
              <w:bottom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p>
        </w:tc>
        <w:tc>
          <w:tcPr>
            <w:tcW w:w="840"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94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26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1155" w:type="dxa"/>
            <w:gridSpan w:val="2"/>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tcBorders>
              <w:top w:val="dashed" w:sz="4" w:space="0" w:color="auto"/>
              <w:bottom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bottom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r>
      <w:tr w:rsidR="00BA674F" w:rsidRPr="00BA674F" w:rsidTr="00BA674F">
        <w:tc>
          <w:tcPr>
            <w:tcW w:w="2940" w:type="dxa"/>
            <w:tcBorders>
              <w:top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p>
        </w:tc>
        <w:tc>
          <w:tcPr>
            <w:tcW w:w="1680" w:type="dxa"/>
            <w:tcBorders>
              <w:top w:val="dashed" w:sz="4" w:space="0" w:color="auto"/>
            </w:tcBorders>
            <w:shd w:val="clear" w:color="auto" w:fill="auto"/>
            <w:tcMar>
              <w:left w:w="57" w:type="dxa"/>
              <w:right w:w="57" w:type="dxa"/>
            </w:tcMar>
          </w:tcPr>
          <w:p w:rsidR="00BA674F" w:rsidRPr="00BA674F" w:rsidRDefault="00BA674F" w:rsidP="00C52096">
            <w:pPr>
              <w:spacing w:line="320" w:lineRule="exact"/>
              <w:rPr>
                <w:rFonts w:eastAsia="ＭＳ Ｐゴシック" w:hint="eastAsia"/>
                <w:color w:val="FF0000"/>
              </w:rPr>
            </w:pPr>
          </w:p>
        </w:tc>
        <w:tc>
          <w:tcPr>
            <w:tcW w:w="840" w:type="dxa"/>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gridSpan w:val="2"/>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945" w:type="dxa"/>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260" w:type="dxa"/>
            <w:tcBorders>
              <w:top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c>
          <w:tcPr>
            <w:tcW w:w="1155" w:type="dxa"/>
            <w:gridSpan w:val="2"/>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1155" w:type="dxa"/>
            <w:tcBorders>
              <w:top w:val="dashed" w:sz="4" w:space="0" w:color="auto"/>
            </w:tcBorders>
            <w:shd w:val="clear" w:color="auto" w:fill="auto"/>
            <w:tcMar>
              <w:left w:w="57" w:type="dxa"/>
              <w:right w:w="57" w:type="dxa"/>
            </w:tcMar>
            <w:vAlign w:val="center"/>
          </w:tcPr>
          <w:p w:rsidR="00BA674F" w:rsidRPr="00BA674F" w:rsidRDefault="00BA674F" w:rsidP="00BA674F">
            <w:pPr>
              <w:spacing w:line="320" w:lineRule="exact"/>
              <w:jc w:val="center"/>
              <w:rPr>
                <w:rFonts w:eastAsia="ＭＳ Ｐゴシック" w:hint="eastAsia"/>
                <w:color w:val="FF0000"/>
              </w:rPr>
            </w:pPr>
          </w:p>
        </w:tc>
        <w:tc>
          <w:tcPr>
            <w:tcW w:w="840" w:type="dxa"/>
            <w:tcBorders>
              <w:top w:val="dashed" w:sz="4" w:space="0" w:color="auto"/>
            </w:tcBorders>
            <w:vAlign w:val="center"/>
          </w:tcPr>
          <w:p w:rsidR="00BA674F" w:rsidRPr="00BA674F" w:rsidRDefault="00BA674F" w:rsidP="00BA674F">
            <w:pPr>
              <w:spacing w:line="320" w:lineRule="exact"/>
              <w:jc w:val="center"/>
              <w:rPr>
                <w:rFonts w:eastAsia="ＭＳ Ｐゴシック" w:hint="eastAsia"/>
                <w:color w:val="FF0000"/>
              </w:rPr>
            </w:pPr>
          </w:p>
        </w:tc>
      </w:tr>
      <w:tr w:rsidR="00BA674F" w:rsidRPr="003C0880" w:rsidTr="0021448E">
        <w:tc>
          <w:tcPr>
            <w:tcW w:w="4620" w:type="dxa"/>
            <w:gridSpan w:val="2"/>
            <w:tcBorders>
              <w:top w:val="dashed" w:sz="4" w:space="0" w:color="auto"/>
            </w:tcBorders>
            <w:shd w:val="clear" w:color="auto" w:fill="auto"/>
            <w:tcMar>
              <w:left w:w="57" w:type="dxa"/>
              <w:right w:w="57" w:type="dxa"/>
            </w:tcMar>
          </w:tcPr>
          <w:p w:rsidR="00BA674F" w:rsidRPr="003C0880" w:rsidRDefault="00BA674F" w:rsidP="00C52096">
            <w:pPr>
              <w:spacing w:line="320" w:lineRule="exact"/>
              <w:rPr>
                <w:rFonts w:eastAsia="ＭＳ Ｐゴシック" w:hint="eastAsia"/>
              </w:rPr>
            </w:pPr>
            <w:r w:rsidRPr="003C0880">
              <w:rPr>
                <w:rFonts w:hint="eastAsia"/>
                <w:sz w:val="16"/>
              </w:rPr>
              <w:t>限度時間を超えて労働させる場合における手続</w:t>
            </w:r>
          </w:p>
        </w:tc>
        <w:tc>
          <w:tcPr>
            <w:tcW w:w="10500" w:type="dxa"/>
            <w:gridSpan w:val="12"/>
            <w:tcBorders>
              <w:top w:val="dashed" w:sz="4" w:space="0" w:color="auto"/>
            </w:tcBorders>
            <w:shd w:val="clear" w:color="auto" w:fill="auto"/>
            <w:tcMar>
              <w:left w:w="57" w:type="dxa"/>
              <w:right w:w="57" w:type="dxa"/>
            </w:tcMar>
          </w:tcPr>
          <w:p w:rsidR="00BA674F" w:rsidRPr="00460D6C" w:rsidRDefault="00460D6C" w:rsidP="00460D6C">
            <w:pPr>
              <w:spacing w:line="320" w:lineRule="exact"/>
              <w:rPr>
                <w:rFonts w:eastAsia="ＭＳ Ｐゴシック" w:hint="eastAsia"/>
                <w:color w:val="FF0000"/>
              </w:rPr>
            </w:pPr>
            <w:r w:rsidRPr="00460D6C">
              <w:rPr>
                <w:rFonts w:eastAsia="ＭＳ Ｐゴシック" w:hint="eastAsia"/>
                <w:color w:val="FF0000"/>
              </w:rPr>
              <w:t>過半数代表者への事前通告</w:t>
            </w:r>
          </w:p>
        </w:tc>
      </w:tr>
      <w:tr w:rsidR="00BA674F" w:rsidRPr="003C0880" w:rsidTr="0021448E">
        <w:tc>
          <w:tcPr>
            <w:tcW w:w="4620" w:type="dxa"/>
            <w:gridSpan w:val="2"/>
            <w:tcBorders>
              <w:top w:val="dashed" w:sz="4" w:space="0" w:color="auto"/>
            </w:tcBorders>
            <w:shd w:val="clear" w:color="auto" w:fill="auto"/>
            <w:tcMar>
              <w:left w:w="57" w:type="dxa"/>
              <w:right w:w="57" w:type="dxa"/>
            </w:tcMar>
          </w:tcPr>
          <w:p w:rsidR="00BA674F" w:rsidRPr="003C0880" w:rsidRDefault="00BA674F" w:rsidP="00C52096">
            <w:pPr>
              <w:spacing w:line="320" w:lineRule="exact"/>
              <w:rPr>
                <w:rFonts w:hint="eastAsia"/>
                <w:sz w:val="16"/>
              </w:rPr>
            </w:pPr>
            <w:r w:rsidRPr="003C0880">
              <w:rPr>
                <w:rFonts w:hint="eastAsia"/>
                <w:sz w:val="16"/>
              </w:rPr>
              <w:t>限度時間を超えて労働させる労働者に対する健康及び福祉を確保するための措置</w:t>
            </w:r>
          </w:p>
        </w:tc>
        <w:tc>
          <w:tcPr>
            <w:tcW w:w="1680" w:type="dxa"/>
            <w:gridSpan w:val="2"/>
            <w:tcBorders>
              <w:top w:val="dashed" w:sz="4" w:space="0" w:color="auto"/>
            </w:tcBorders>
            <w:shd w:val="clear" w:color="auto" w:fill="auto"/>
            <w:tcMar>
              <w:left w:w="57" w:type="dxa"/>
              <w:right w:w="57" w:type="dxa"/>
            </w:tcMar>
          </w:tcPr>
          <w:p w:rsidR="00BA674F" w:rsidRPr="003C0880" w:rsidRDefault="00BA674F" w:rsidP="00C52096">
            <w:pPr>
              <w:spacing w:line="320" w:lineRule="exact"/>
              <w:rPr>
                <w:rFonts w:hint="eastAsia"/>
                <w:sz w:val="16"/>
              </w:rPr>
            </w:pPr>
            <w:r w:rsidRPr="003C0880">
              <w:rPr>
                <w:rFonts w:hint="eastAsia"/>
                <w:sz w:val="16"/>
              </w:rPr>
              <w:t>（該当する番号）</w:t>
            </w:r>
            <w:r w:rsidRPr="003C0880">
              <w:rPr>
                <w:rFonts w:eastAsia="ＭＳ Ｐゴシック" w:hint="eastAsia"/>
              </w:rPr>
              <w:t xml:space="preserve">　</w:t>
            </w:r>
          </w:p>
          <w:p w:rsidR="00BA674F" w:rsidRPr="00460D6C" w:rsidRDefault="00460D6C" w:rsidP="00C52096">
            <w:pPr>
              <w:spacing w:line="320" w:lineRule="exact"/>
              <w:rPr>
                <w:rFonts w:eastAsia="ＭＳ Ｐゴシック" w:hint="eastAsia"/>
                <w:color w:val="FF0000"/>
              </w:rPr>
            </w:pPr>
            <w:r w:rsidRPr="00460D6C">
              <w:rPr>
                <w:rFonts w:eastAsia="ＭＳ Ｐゴシック" w:hint="eastAsia"/>
                <w:color w:val="FF0000"/>
              </w:rPr>
              <w:t>①、③、⑩</w:t>
            </w:r>
          </w:p>
        </w:tc>
        <w:tc>
          <w:tcPr>
            <w:tcW w:w="8820" w:type="dxa"/>
            <w:gridSpan w:val="10"/>
            <w:tcBorders>
              <w:top w:val="dashed" w:sz="4" w:space="0" w:color="auto"/>
            </w:tcBorders>
            <w:shd w:val="clear" w:color="auto" w:fill="auto"/>
            <w:tcMar>
              <w:left w:w="57" w:type="dxa"/>
              <w:right w:w="57" w:type="dxa"/>
            </w:tcMar>
          </w:tcPr>
          <w:p w:rsidR="00BA674F" w:rsidRPr="003C0880" w:rsidRDefault="00BA674F" w:rsidP="00C52096">
            <w:pPr>
              <w:spacing w:line="320" w:lineRule="exact"/>
              <w:rPr>
                <w:rFonts w:hint="eastAsia"/>
                <w:sz w:val="16"/>
              </w:rPr>
            </w:pPr>
            <w:r w:rsidRPr="003C0880">
              <w:rPr>
                <w:rFonts w:hint="eastAsia"/>
                <w:sz w:val="16"/>
              </w:rPr>
              <w:t>（具体的内容）</w:t>
            </w:r>
            <w:r w:rsidRPr="003C0880">
              <w:rPr>
                <w:rFonts w:eastAsia="ＭＳ Ｐゴシック" w:hint="eastAsia"/>
              </w:rPr>
              <w:t xml:space="preserve">　</w:t>
            </w:r>
          </w:p>
          <w:p w:rsidR="00BA674F" w:rsidRPr="00460D6C" w:rsidRDefault="00460D6C" w:rsidP="00C52096">
            <w:pPr>
              <w:spacing w:line="320" w:lineRule="exact"/>
              <w:rPr>
                <w:rFonts w:eastAsia="ＭＳ Ｐゴシック" w:hint="eastAsia"/>
                <w:color w:val="FF0000"/>
              </w:rPr>
            </w:pPr>
            <w:r w:rsidRPr="00460D6C">
              <w:rPr>
                <w:rFonts w:eastAsia="ＭＳ Ｐゴシック" w:hint="eastAsia"/>
                <w:color w:val="FF0000"/>
              </w:rPr>
              <w:t>医師による面接指導、１１時間の勤務間インターバル、職場での時短対策会議の開催</w:t>
            </w:r>
          </w:p>
        </w:tc>
      </w:tr>
      <w:tr w:rsidR="00BA674F" w:rsidRPr="003C0880" w:rsidTr="005E1587">
        <w:tc>
          <w:tcPr>
            <w:tcW w:w="15120" w:type="dxa"/>
            <w:gridSpan w:val="14"/>
            <w:tcBorders>
              <w:top w:val="dashed" w:sz="4" w:space="0" w:color="auto"/>
            </w:tcBorders>
            <w:shd w:val="clear" w:color="auto" w:fill="auto"/>
            <w:tcMar>
              <w:left w:w="57" w:type="dxa"/>
              <w:right w:w="57" w:type="dxa"/>
            </w:tcMar>
          </w:tcPr>
          <w:p w:rsidR="00BA674F" w:rsidRPr="003C0880" w:rsidRDefault="00283266" w:rsidP="00C52096">
            <w:pPr>
              <w:spacing w:line="240" w:lineRule="exact"/>
              <w:rPr>
                <w:rFonts w:hint="eastAsia"/>
                <w:sz w:val="16"/>
              </w:rPr>
            </w:pPr>
            <w:r>
              <w:rPr>
                <w:rFonts w:hint="eastAsia"/>
                <w:noProof/>
                <w:sz w:val="16"/>
              </w:rPr>
              <mc:AlternateContent>
                <mc:Choice Requires="wpg">
                  <w:drawing>
                    <wp:anchor distT="0" distB="0" distL="114300" distR="114300" simplePos="0" relativeHeight="251657216" behindDoc="0" locked="0" layoutInCell="1" allowOverlap="1">
                      <wp:simplePos x="0" y="0"/>
                      <wp:positionH relativeFrom="column">
                        <wp:posOffset>9164955</wp:posOffset>
                      </wp:positionH>
                      <wp:positionV relativeFrom="paragraph">
                        <wp:posOffset>32385</wp:posOffset>
                      </wp:positionV>
                      <wp:extent cx="97155" cy="91440"/>
                      <wp:effectExtent l="20955" t="13335" r="15240" b="1905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8" name="AutoShape 12"/>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9" name="AutoShape 13"/>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721.65pt;margin-top:2.55pt;width:7.65pt;height:7.2pt;z-index:251657216"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">
                      <v:shape id="AutoShape 12"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Cyr8AAADaAAAADwAAAGRycy9kb3ducmV2LnhtbERPu2rDMBTdC/kHcQPZGjkd2uBGCSVg&#10;CPXSOoF0vFjXD2pdGUm1lb+vhkDGw3nvDtEMYiLne8sKNusMBHFtdc+tgsu5eN6C8AFZ42CZFNzI&#10;w2G/eNphru3M3zRVoRUphH2OCroQxlxKX3dk0K/tSJy4xjqDIUHXSu1wTuFmkC9Z9ioN9pwaOhzp&#10;2FH9W/0ZBfPxR/fXz7KIoYxNMbzZ6auxSq2W8eMdRKAYHuK7+6QVpK3pSroBcv8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nCyr8AAADaAAAADwAAAAAAAAAAAAAAAACh&#10;AgAAZHJzL2Rvd25yZXYueG1sUEsFBgAAAAAEAAQA+QAAAI0DAAAAAA==&#10;" strokecolor="red" strokeweight="2pt"/>
                      <v:shape id="AutoShape 13"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yFysMAAADaAAAADwAAAGRycy9kb3ducmV2LnhtbESPQWvCQBSE7wX/w/IEb3VjhdamrhIs&#10;otBDMfHQ42v2mQ1m34bsmsR/3y0Uehxm5htmvR1tI3rqfO1YwWKegCAuna65UnAu9o8rED4ga2wc&#10;k4I7edhuJg9rTLUb+ER9HioRIexTVGBCaFMpfWnIop+7ljh6F9dZDFF2ldQdDhFuG/mUJM/SYs1x&#10;wWBLO0PlNb9ZBV8DZfb9s8jcUJjz9/Hwsez5RanZdMzeQAQaw3/4r33UCl7h90q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MhcrDAAAA2gAAAA8AAAAAAAAAAAAA&#10;AAAAoQIAAGRycy9kb3ducmV2LnhtbFBLBQYAAAAABAAEAPkAAACRAwAAAAA=&#10;" strokecolor="red" strokeweight="2pt"/>
                    </v:group>
                  </w:pict>
                </mc:Fallback>
              </mc:AlternateContent>
            </w:r>
            <w:r w:rsidR="00BA674F" w:rsidRPr="003C0880">
              <w:rPr>
                <w:rFonts w:hint="eastAsia"/>
                <w:sz w:val="16"/>
              </w:rPr>
              <w:t>上記で定める時間数にかかわらず、時間外労働及び休日労働を合算した時間数は、１箇月について１００時間未満でなければならず、かつ２箇月から６箇月までを平均して８０時間を超過しないこと。　□</w:t>
            </w:r>
          </w:p>
          <w:p w:rsidR="00BA674F" w:rsidRPr="003C0880" w:rsidRDefault="00BA674F" w:rsidP="00795ACC">
            <w:pPr>
              <w:spacing w:line="320" w:lineRule="exact"/>
              <w:jc w:val="right"/>
              <w:rPr>
                <w:rFonts w:eastAsia="ＭＳ Ｐゴシック" w:hint="eastAsia"/>
              </w:rPr>
            </w:pPr>
            <w:r w:rsidRPr="003C0880">
              <w:rPr>
                <w:rFonts w:hint="eastAsia"/>
                <w:sz w:val="16"/>
              </w:rPr>
              <w:t>（チェックボックスに要チェック）</w:t>
            </w:r>
          </w:p>
        </w:tc>
      </w:tr>
    </w:tbl>
    <w:p w:rsidR="00EE596A" w:rsidRPr="00EF6FB9" w:rsidRDefault="00EE596A" w:rsidP="00EE596A">
      <w:pPr>
        <w:tabs>
          <w:tab w:val="left" w:pos="10080"/>
          <w:tab w:val="left" w:pos="14595"/>
        </w:tabs>
        <w:spacing w:beforeLines="50" w:before="143"/>
        <w:ind w:leftChars="3652" w:left="8400"/>
        <w:rPr>
          <w:rFonts w:hint="eastAsia"/>
          <w:sz w:val="16"/>
        </w:rPr>
      </w:pPr>
      <w:r w:rsidRPr="00EF6FB9">
        <w:rPr>
          <w:rFonts w:hint="eastAsia"/>
          <w:sz w:val="16"/>
        </w:rPr>
        <w:t>協定の成立年月日</w:t>
      </w:r>
      <w:r w:rsidRPr="00EF6FB9">
        <w:rPr>
          <w:rFonts w:eastAsia="ＭＳ Ｐゴシック" w:hint="eastAsia"/>
        </w:rPr>
        <w:tab/>
      </w:r>
      <w:r w:rsidRPr="00330253">
        <w:rPr>
          <w:rFonts w:eastAsia="ＭＳ Ｐゴシック" w:hint="eastAsia"/>
          <w:color w:val="FF0000"/>
          <w:u w:val="single"/>
        </w:rPr>
        <w:t xml:space="preserve">　令和　</w:t>
      </w:r>
      <w:r w:rsidR="00C52A24">
        <w:rPr>
          <w:rFonts w:eastAsia="ＭＳ Ｐゴシック" w:hint="eastAsia"/>
          <w:color w:val="FF0000"/>
          <w:u w:val="single"/>
        </w:rPr>
        <w:t>３</w:t>
      </w:r>
      <w:r w:rsidRPr="00330253">
        <w:rPr>
          <w:rFonts w:eastAsia="ＭＳ Ｐゴシック" w:hint="eastAsia"/>
          <w:color w:val="FF0000"/>
          <w:u w:val="single"/>
        </w:rPr>
        <w:t xml:space="preserve">　</w:t>
      </w:r>
      <w:r w:rsidRPr="00330253">
        <w:rPr>
          <w:rFonts w:hint="eastAsia"/>
          <w:color w:val="FF0000"/>
          <w:sz w:val="16"/>
          <w:u w:val="single"/>
        </w:rPr>
        <w:t>年</w:t>
      </w:r>
      <w:r w:rsidRPr="00330253">
        <w:rPr>
          <w:rFonts w:eastAsia="ＭＳ Ｐゴシック" w:hint="eastAsia"/>
          <w:color w:val="FF0000"/>
          <w:u w:val="single"/>
        </w:rPr>
        <w:t xml:space="preserve">　３　</w:t>
      </w:r>
      <w:r w:rsidRPr="00330253">
        <w:rPr>
          <w:rFonts w:hint="eastAsia"/>
          <w:color w:val="FF0000"/>
          <w:sz w:val="16"/>
          <w:u w:val="single"/>
        </w:rPr>
        <w:t>月</w:t>
      </w:r>
      <w:r w:rsidRPr="00330253">
        <w:rPr>
          <w:rFonts w:eastAsia="ＭＳ Ｐゴシック" w:hint="eastAsia"/>
          <w:color w:val="FF0000"/>
          <w:u w:val="single"/>
        </w:rPr>
        <w:t xml:space="preserve">　１２　</w:t>
      </w:r>
      <w:r w:rsidRPr="00330253">
        <w:rPr>
          <w:rFonts w:hint="eastAsia"/>
          <w:color w:val="FF0000"/>
          <w:sz w:val="16"/>
          <w:u w:val="single"/>
        </w:rPr>
        <w:t>日</w:t>
      </w:r>
    </w:p>
    <w:p w:rsidR="00EE596A" w:rsidRPr="00EF6FB9" w:rsidRDefault="00EE596A" w:rsidP="00EE596A">
      <w:pPr>
        <w:tabs>
          <w:tab w:val="left" w:pos="2415"/>
          <w:tab w:val="left" w:pos="10080"/>
          <w:tab w:val="left" w:pos="14385"/>
          <w:tab w:val="left" w:pos="14700"/>
        </w:tabs>
        <w:spacing w:beforeLines="30" w:before="85"/>
        <w:ind w:leftChars="273" w:left="628"/>
        <w:rPr>
          <w:rFonts w:hint="eastAsia"/>
          <w:sz w:val="16"/>
        </w:rPr>
      </w:pPr>
      <w:r w:rsidRPr="00EF6FB9">
        <w:rPr>
          <w:rFonts w:hint="eastAsia"/>
          <w:sz w:val="16"/>
        </w:rPr>
        <w:t>協定の当事者である労働組合の名称（事業場の労働者の過半数で組織する労働組合）又は労働者の過半数を代表する者の</w:t>
      </w:r>
      <w:r w:rsidRPr="00EF6FB9">
        <w:rPr>
          <w:rFonts w:hint="eastAsia"/>
          <w:sz w:val="16"/>
        </w:rPr>
        <w:tab/>
      </w:r>
      <w:r w:rsidRPr="00EF6FB9">
        <w:rPr>
          <w:rFonts w:hint="eastAsia"/>
          <w:sz w:val="16"/>
          <w:u w:val="single"/>
        </w:rPr>
        <w:t>職名</w:t>
      </w:r>
      <w:r w:rsidRPr="00EF6FB9">
        <w:rPr>
          <w:rFonts w:eastAsia="ＭＳ Ｐゴシック" w:hint="eastAsia"/>
          <w:u w:val="single"/>
        </w:rPr>
        <w:t xml:space="preserve">　</w:t>
      </w:r>
      <w:r w:rsidRPr="00330253">
        <w:rPr>
          <w:rFonts w:eastAsia="ＭＳ Ｐゴシック" w:hint="eastAsia"/>
          <w:color w:val="FF0000"/>
          <w:u w:val="single"/>
        </w:rPr>
        <w:t>検査課主任</w:t>
      </w:r>
      <w:r w:rsidRPr="00EF6FB9">
        <w:rPr>
          <w:rFonts w:hint="eastAsia"/>
          <w:sz w:val="16"/>
          <w:u w:val="single"/>
        </w:rPr>
        <w:tab/>
      </w:r>
    </w:p>
    <w:p w:rsidR="00EE596A" w:rsidRPr="00EF6FB9" w:rsidRDefault="00EE596A" w:rsidP="00EE596A">
      <w:pPr>
        <w:tabs>
          <w:tab w:val="left" w:pos="10080"/>
          <w:tab w:val="left" w:pos="14385"/>
          <w:tab w:val="left" w:pos="14700"/>
        </w:tabs>
        <w:spacing w:beforeLines="30" w:before="85"/>
        <w:ind w:leftChars="4382" w:left="10079"/>
        <w:rPr>
          <w:rFonts w:hint="eastAsia"/>
          <w:sz w:val="16"/>
        </w:rPr>
      </w:pPr>
      <w:r w:rsidRPr="00EF6FB9">
        <w:rPr>
          <w:rFonts w:hint="eastAsia"/>
          <w:sz w:val="16"/>
          <w:u w:val="single"/>
        </w:rPr>
        <w:t>氏名</w:t>
      </w:r>
      <w:r w:rsidRPr="00EF6FB9">
        <w:rPr>
          <w:rFonts w:eastAsia="ＭＳ Ｐゴシック" w:hint="eastAsia"/>
          <w:u w:val="single"/>
        </w:rPr>
        <w:t xml:space="preserve">　</w:t>
      </w:r>
      <w:r w:rsidRPr="00330253">
        <w:rPr>
          <w:rFonts w:eastAsia="ＭＳ Ｐゴシック" w:hint="eastAsia"/>
          <w:color w:val="FF0000"/>
          <w:u w:val="single"/>
        </w:rPr>
        <w:t>山田花子</w:t>
      </w:r>
      <w:r w:rsidRPr="00EF6FB9">
        <w:rPr>
          <w:rFonts w:hint="eastAsia"/>
          <w:sz w:val="16"/>
          <w:u w:val="single"/>
        </w:rPr>
        <w:tab/>
      </w:r>
      <w:r w:rsidRPr="00EF6FB9">
        <w:rPr>
          <w:rFonts w:eastAsia="ＭＳ Ｐゴシック" w:hint="eastAsia"/>
        </w:rPr>
        <w:t xml:space="preserve">　</w:t>
      </w:r>
      <w:r w:rsidRPr="00330253">
        <w:rPr>
          <w:rFonts w:hint="eastAsia"/>
          <w:color w:val="FF0000"/>
          <w:sz w:val="16"/>
        </w:rPr>
        <w:t>㊞</w:t>
      </w:r>
    </w:p>
    <w:p w:rsidR="00EE596A" w:rsidRDefault="00EE596A" w:rsidP="00EE596A">
      <w:pPr>
        <w:tabs>
          <w:tab w:val="left" w:pos="10080"/>
          <w:tab w:val="left" w:pos="14385"/>
          <w:tab w:val="left" w:pos="14700"/>
        </w:tabs>
        <w:spacing w:beforeLines="30" w:before="85"/>
        <w:ind w:leftChars="2145" w:left="4933"/>
        <w:rPr>
          <w:rFonts w:hint="eastAsia"/>
          <w:sz w:val="16"/>
        </w:rPr>
      </w:pPr>
      <w:r w:rsidRPr="00EF6FB9">
        <w:rPr>
          <w:rFonts w:hint="eastAsia"/>
          <w:sz w:val="16"/>
        </w:rPr>
        <w:t>協定の当事者（労働者の過半数を代表する者の場合）の選出方法</w:t>
      </w:r>
      <w:r w:rsidRPr="00EF6FB9">
        <w:rPr>
          <w:rFonts w:hint="eastAsia"/>
          <w:sz w:val="16"/>
        </w:rPr>
        <w:tab/>
        <w:t>（</w:t>
      </w:r>
      <w:r w:rsidRPr="00EF6FB9">
        <w:rPr>
          <w:rFonts w:eastAsia="ＭＳ Ｐゴシック" w:hint="eastAsia"/>
        </w:rPr>
        <w:t xml:space="preserve">　</w:t>
      </w:r>
      <w:r w:rsidRPr="00EF6FB9">
        <w:rPr>
          <w:rFonts w:eastAsia="ＭＳ Ｐゴシック" w:hint="eastAsia"/>
          <w:u w:val="single"/>
        </w:rPr>
        <w:t xml:space="preserve">　</w:t>
      </w:r>
      <w:r w:rsidR="00FE05D9">
        <w:rPr>
          <w:rFonts w:eastAsia="ＭＳ Ｐゴシック" w:hint="eastAsia"/>
          <w:u w:val="single"/>
        </w:rPr>
        <w:t xml:space="preserve">　</w:t>
      </w:r>
      <w:r w:rsidRPr="00330253">
        <w:rPr>
          <w:rFonts w:eastAsia="ＭＳ Ｐゴシック" w:hint="eastAsia"/>
          <w:color w:val="FF0000"/>
          <w:u w:val="single"/>
        </w:rPr>
        <w:t>同意書の回覧</w:t>
      </w:r>
      <w:r w:rsidRPr="00EF6FB9">
        <w:rPr>
          <w:rFonts w:hint="eastAsia"/>
          <w:sz w:val="16"/>
          <w:u w:val="single"/>
        </w:rPr>
        <w:tab/>
      </w:r>
      <w:r w:rsidRPr="00EF6FB9">
        <w:rPr>
          <w:rFonts w:eastAsia="ＭＳ Ｐゴシック" w:hint="eastAsia"/>
        </w:rPr>
        <w:t xml:space="preserve">　</w:t>
      </w:r>
      <w:r w:rsidRPr="00EF6FB9">
        <w:rPr>
          <w:rFonts w:hint="eastAsia"/>
          <w:sz w:val="16"/>
        </w:rPr>
        <w:t>）</w:t>
      </w:r>
    </w:p>
    <w:p w:rsidR="006A3C0E" w:rsidRDefault="00283266" w:rsidP="006A3C0E">
      <w:pPr>
        <w:tabs>
          <w:tab w:val="left" w:pos="10080"/>
          <w:tab w:val="left" w:pos="14385"/>
          <w:tab w:val="left" w:pos="14700"/>
        </w:tabs>
        <w:spacing w:beforeLines="10" w:before="28"/>
        <w:ind w:leftChars="272" w:left="8188" w:hangingChars="4726" w:hanging="7562"/>
        <w:rPr>
          <w:rFonts w:hint="eastAsia"/>
          <w:sz w:val="16"/>
        </w:rPr>
      </w:pPr>
      <w:r>
        <w:rPr>
          <w:rFonts w:hint="eastAsia"/>
          <w:noProof/>
          <w:sz w:val="16"/>
        </w:rPr>
        <mc:AlternateContent>
          <mc:Choice Requires="wpg">
            <w:drawing>
              <wp:anchor distT="0" distB="0" distL="114300" distR="114300" simplePos="0" relativeHeight="251658240" behindDoc="0" locked="0" layoutInCell="1" allowOverlap="1">
                <wp:simplePos x="0" y="0"/>
                <wp:positionH relativeFrom="column">
                  <wp:posOffset>6400800</wp:posOffset>
                </wp:positionH>
                <wp:positionV relativeFrom="paragraph">
                  <wp:posOffset>220345</wp:posOffset>
                </wp:positionV>
                <wp:extent cx="97155" cy="91440"/>
                <wp:effectExtent l="19050" t="20320" r="17145" b="2159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5" name="AutoShape 15"/>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6" name="AutoShape 16"/>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7in;margin-top:17.35pt;width:7.65pt;height:7.2pt;z-index:251658240"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">
                <v:shape id="AutoShape 15"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htVMIAAADaAAAADwAAAGRycy9kb3ducmV2LnhtbESPT2vCQBTE7wW/w/KE3pqNQq1EVxEh&#10;UOrFqqDHR/blD2bfhuw22X57Vyj0OMzMb5j1NphWDNS7xrKCWZKCIC6sbrhScDnnb0sQziNrbC2T&#10;gl9ysN1MXtaYaTvyNw0nX4kIYZehgtr7LpPSFTUZdIntiKNX2t6gj7KvpO5xjHDTynmaLqTBhuNC&#10;jR3tayrupx+jYNzfdHP9OuTBH0KZtx92OJZWqddp2K1AeAr+P/zX/tQK3uF5Jd4A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htVMIAAADaAAAADwAAAAAAAAAAAAAA&#10;AAChAgAAZHJzL2Rvd25yZXYueG1sUEsFBgAAAAAEAAQA+QAAAJADAAAAAA==&#10;" strokecolor="red" strokeweight="2pt"/>
                <v:shape id="AutoShape 16"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MRuMIAAADaAAAADwAAAGRycy9kb3ducmV2LnhtbESPQWvCQBSE7wX/w/IEb3WjgpbUVYIi&#10;Ch6KxkOPr9nXbGj2bciuSfz3bqHQ4zAz3zDr7WBr0VHrK8cKZtMEBHHhdMWlglt+eH0D4QOyxtox&#10;KXiQh+1m9LLGVLueL9RdQykihH2KCkwITSqlLwxZ9FPXEEfv27UWQ5RtKXWLfYTbWs6TZCktVhwX&#10;DDa0M1T8XO9WwWdPmd1/5Jnrc3P7Oh3Pi45XSk3GQ/YOItAQ/sN/7ZNWsITfK/EGyM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MRuMIAAADaAAAADwAAAAAAAAAAAAAA&#10;AAChAgAAZHJzL2Rvd25yZXYueG1sUEsFBgAAAAAEAAQA+QAAAJADAAAAAA==&#10;" strokecolor="red" strokeweight="2pt"/>
              </v:group>
            </w:pict>
          </mc:Fallback>
        </mc:AlternateContent>
      </w:r>
      <w:r w:rsidR="006A3C0E" w:rsidRPr="00FE197B">
        <w:rPr>
          <w:rFonts w:hint="eastAsia"/>
          <w:sz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sidR="006A3C0E">
        <w:rPr>
          <w:rFonts w:hint="eastAsia"/>
          <w:sz w:val="16"/>
        </w:rPr>
        <w:tab/>
      </w:r>
      <w:r w:rsidR="006A3C0E" w:rsidRPr="00FE197B">
        <w:rPr>
          <w:rFonts w:hint="eastAsia"/>
          <w:sz w:val="16"/>
        </w:rPr>
        <w:t>□（チェックボックスに要チェック）</w:t>
      </w:r>
    </w:p>
    <w:p w:rsidR="006A3C0E" w:rsidRDefault="00283266" w:rsidP="006A3C0E">
      <w:pPr>
        <w:tabs>
          <w:tab w:val="left" w:pos="10080"/>
          <w:tab w:val="left" w:pos="14385"/>
          <w:tab w:val="left" w:pos="14700"/>
        </w:tabs>
        <w:spacing w:beforeLines="10" w:before="28"/>
        <w:ind w:leftChars="272" w:left="2015" w:hangingChars="868" w:hanging="1389"/>
        <w:rPr>
          <w:rFonts w:hint="eastAsia"/>
          <w:sz w:val="16"/>
        </w:rPr>
      </w:pPr>
      <w:r>
        <w:rPr>
          <w:rFonts w:hint="eastAsia"/>
          <w:noProof/>
          <w:sz w:val="16"/>
        </w:rPr>
        <mc:AlternateContent>
          <mc:Choice Requires="wpg">
            <w:drawing>
              <wp:anchor distT="0" distB="0" distL="114300" distR="114300" simplePos="0" relativeHeight="251659264" behindDoc="0" locked="0" layoutInCell="1" allowOverlap="1">
                <wp:simplePos x="0" y="0"/>
                <wp:positionH relativeFrom="column">
                  <wp:posOffset>6400800</wp:posOffset>
                </wp:positionH>
                <wp:positionV relativeFrom="paragraph">
                  <wp:posOffset>219710</wp:posOffset>
                </wp:positionV>
                <wp:extent cx="97155" cy="91440"/>
                <wp:effectExtent l="19050" t="19685" r="17145" b="1270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 cy="91440"/>
                          <a:chOff x="1418" y="1134"/>
                          <a:chExt cx="210" cy="360"/>
                        </a:xfrm>
                      </wpg:grpSpPr>
                      <wps:wsp>
                        <wps:cNvPr id="2" name="AutoShape 18"/>
                        <wps:cNvCnPr>
                          <a:cxnSpLocks noChangeShapeType="1"/>
                        </wps:cNvCnPr>
                        <wps:spPr bwMode="auto">
                          <a:xfrm>
                            <a:off x="1418" y="1314"/>
                            <a:ext cx="105" cy="18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3" name="AutoShape 19"/>
                        <wps:cNvCnPr>
                          <a:cxnSpLocks noChangeShapeType="1"/>
                        </wps:cNvCnPr>
                        <wps:spPr bwMode="auto">
                          <a:xfrm flipV="1">
                            <a:off x="1523" y="1134"/>
                            <a:ext cx="105" cy="36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7in;margin-top:17.3pt;width:7.65pt;height:7.2pt;z-index:251659264" coordorigin="1418,1134" coordsize="21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">
                <v:shape id="AutoShape 18" o:spid="_x0000_s1027" type="#_x0000_t32" style="position:absolute;left:1418;top:1314;width:105;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H1IMEAAADaAAAADwAAAGRycy9kb3ducmV2LnhtbESPzYvCMBTE7wv+D+EJ3tZUDyrVKCIU&#10;ZL2sH6DHR/P6gc1LabJt/O/NwsIeh5n5DbPZBdOInjpXW1YwmyYgiHOray4V3K7Z5wqE88gaG8uk&#10;4EUOdtvRxwZTbQc+U3/xpYgQdikqqLxvUyldXpFBN7UtcfQK2xn0UXal1B0OEW4aOU+ShTRYc1yo&#10;sKVDRfnz8mMUDIeHru9fpyz4UyiyZmn778IqNRmH/RqEp+D/w3/to1Ywh98r8QbI7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YfUgwQAAANoAAAAPAAAAAAAAAAAAAAAA&#10;AKECAABkcnMvZG93bnJldi54bWxQSwUGAAAAAAQABAD5AAAAjwMAAAAA&#10;" strokecolor="red" strokeweight="2pt"/>
                <v:shape id="AutoShape 19" o:spid="_x0000_s1028" type="#_x0000_t32" style="position:absolute;left:1523;top:1134;width:105;height:3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SyIMIAAADaAAAADwAAAGRycy9kb3ducmV2LnhtbESPQWvCQBSE70L/w/IKvemmCq1EVwmV&#10;UqEHqfHg8Zl9ZoPZtyG7TeK/dwXB4zAz3zDL9WBr0VHrK8cK3icJCOLC6YpLBYf8ezwH4QOyxtox&#10;KbiSh/XqZbTEVLue/6jbh1JECPsUFZgQmlRKXxiy6CeuIY7e2bUWQ5RtKXWLfYTbWk6T5ENarDgu&#10;GGzoy1Bx2f9bBceeMrvZ5Znrc3M4bX9+Zx1/KvX2OmQLEIGG8Aw/2lutYAb3K/EG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SyIMIAAADaAAAADwAAAAAAAAAAAAAA&#10;AAChAgAAZHJzL2Rvd25yZXYueG1sUEsFBgAAAAAEAAQA+QAAAJADAAAAAA==&#10;" strokecolor="red" strokeweight="2pt"/>
              </v:group>
            </w:pict>
          </mc:Fallback>
        </mc:AlternateContent>
      </w:r>
      <w:r w:rsidR="006A3C0E" w:rsidRPr="00FE197B">
        <w:rPr>
          <w:rFonts w:hint="eastAsia"/>
          <w:sz w:val="16"/>
        </w:rPr>
        <w:t>上記労働者の過半数を代表する者が、労働基準法第41条第2号に規定する監督又は管理の地位にある者でなく、かつ、同法に規定する協定等をする者を選出することを明らかにして実施される投票、挙手等の方法による手続により選出された者であって使用者の意向に基づき選出されたものでないこと。</w:t>
      </w:r>
      <w:r w:rsidR="006A3C0E">
        <w:rPr>
          <w:rFonts w:hint="eastAsia"/>
          <w:sz w:val="16"/>
        </w:rPr>
        <w:tab/>
      </w:r>
      <w:r w:rsidR="006A3C0E" w:rsidRPr="00FE197B">
        <w:rPr>
          <w:rFonts w:hint="eastAsia"/>
          <w:sz w:val="16"/>
        </w:rPr>
        <w:t>□（チェックボックスに要チェック）</w:t>
      </w:r>
    </w:p>
    <w:p w:rsidR="00EE596A" w:rsidRPr="00EF6FB9" w:rsidRDefault="00EE596A" w:rsidP="00EE596A">
      <w:pPr>
        <w:tabs>
          <w:tab w:val="left" w:pos="9240"/>
          <w:tab w:val="left" w:pos="10080"/>
          <w:tab w:val="left" w:pos="14385"/>
          <w:tab w:val="left" w:pos="14700"/>
        </w:tabs>
        <w:spacing w:beforeLines="30" w:before="85"/>
        <w:rPr>
          <w:rFonts w:hint="eastAsia"/>
          <w:sz w:val="16"/>
        </w:rPr>
      </w:pPr>
      <w:r w:rsidRPr="00330253">
        <w:rPr>
          <w:rFonts w:eastAsia="ＭＳ Ｐゴシック" w:hint="eastAsia"/>
          <w:color w:val="FF0000"/>
          <w:u w:val="single"/>
        </w:rPr>
        <w:t xml:space="preserve">　令和　</w:t>
      </w:r>
      <w:r w:rsidR="00C52A24">
        <w:rPr>
          <w:rFonts w:eastAsia="ＭＳ Ｐゴシック" w:hint="eastAsia"/>
          <w:color w:val="FF0000"/>
          <w:u w:val="single"/>
        </w:rPr>
        <w:t>３</w:t>
      </w:r>
      <w:r w:rsidRPr="00330253">
        <w:rPr>
          <w:rFonts w:eastAsia="ＭＳ Ｐゴシック" w:hint="eastAsia"/>
          <w:color w:val="FF0000"/>
          <w:u w:val="single"/>
        </w:rPr>
        <w:t xml:space="preserve">　</w:t>
      </w:r>
      <w:r w:rsidRPr="00330253">
        <w:rPr>
          <w:rFonts w:hint="eastAsia"/>
          <w:color w:val="FF0000"/>
          <w:sz w:val="16"/>
          <w:u w:val="single"/>
        </w:rPr>
        <w:t>年</w:t>
      </w:r>
      <w:r w:rsidRPr="00330253">
        <w:rPr>
          <w:rFonts w:eastAsia="ＭＳ Ｐゴシック" w:hint="eastAsia"/>
          <w:color w:val="FF0000"/>
          <w:u w:val="single"/>
        </w:rPr>
        <w:t xml:space="preserve">　３　</w:t>
      </w:r>
      <w:r w:rsidRPr="00330253">
        <w:rPr>
          <w:rFonts w:hint="eastAsia"/>
          <w:color w:val="FF0000"/>
          <w:sz w:val="16"/>
          <w:u w:val="single"/>
        </w:rPr>
        <w:t>月</w:t>
      </w:r>
      <w:r w:rsidRPr="00330253">
        <w:rPr>
          <w:rFonts w:eastAsia="ＭＳ Ｐゴシック" w:hint="eastAsia"/>
          <w:color w:val="FF0000"/>
          <w:u w:val="single"/>
        </w:rPr>
        <w:t xml:space="preserve">　１５　</w:t>
      </w:r>
      <w:r w:rsidRPr="00330253">
        <w:rPr>
          <w:rFonts w:hint="eastAsia"/>
          <w:color w:val="FF0000"/>
          <w:sz w:val="16"/>
          <w:u w:val="single"/>
        </w:rPr>
        <w:t>日</w:t>
      </w:r>
      <w:r w:rsidRPr="00EF6FB9">
        <w:rPr>
          <w:rFonts w:hint="eastAsia"/>
          <w:sz w:val="16"/>
        </w:rPr>
        <w:tab/>
        <w:t>使用者</w:t>
      </w:r>
      <w:r w:rsidRPr="00EF6FB9">
        <w:rPr>
          <w:rFonts w:hint="eastAsia"/>
          <w:sz w:val="16"/>
        </w:rPr>
        <w:tab/>
      </w:r>
      <w:r w:rsidRPr="00EF6FB9">
        <w:rPr>
          <w:rFonts w:hint="eastAsia"/>
          <w:sz w:val="16"/>
          <w:u w:val="single"/>
        </w:rPr>
        <w:t>職名</w:t>
      </w:r>
      <w:r w:rsidRPr="00EF6FB9">
        <w:rPr>
          <w:rFonts w:eastAsia="ＭＳ Ｐゴシック" w:hint="eastAsia"/>
          <w:u w:val="single"/>
        </w:rPr>
        <w:t xml:space="preserve">　</w:t>
      </w:r>
      <w:r w:rsidRPr="00330253">
        <w:rPr>
          <w:rFonts w:eastAsia="ＭＳ Ｐゴシック" w:hint="eastAsia"/>
          <w:color w:val="FF0000"/>
          <w:u w:val="single"/>
        </w:rPr>
        <w:t>代表取締役</w:t>
      </w:r>
      <w:r w:rsidRPr="00EF6FB9">
        <w:rPr>
          <w:rFonts w:hint="eastAsia"/>
          <w:sz w:val="16"/>
          <w:u w:val="single"/>
        </w:rPr>
        <w:tab/>
      </w:r>
    </w:p>
    <w:p w:rsidR="00733705" w:rsidRPr="00EE596A" w:rsidRDefault="00EE596A" w:rsidP="00EE596A">
      <w:pPr>
        <w:tabs>
          <w:tab w:val="left" w:pos="315"/>
          <w:tab w:val="left" w:pos="1575"/>
          <w:tab w:val="left" w:pos="10080"/>
          <w:tab w:val="left" w:pos="14385"/>
          <w:tab w:val="left" w:pos="14700"/>
        </w:tabs>
        <w:spacing w:beforeLines="30" w:before="85"/>
        <w:rPr>
          <w:sz w:val="16"/>
        </w:rPr>
      </w:pPr>
      <w:r w:rsidRPr="00EF6FB9">
        <w:rPr>
          <w:rFonts w:eastAsia="ＭＳ Ｐゴシック" w:hint="eastAsia"/>
          <w:u w:val="single"/>
        </w:rPr>
        <w:tab/>
      </w:r>
      <w:r w:rsidRPr="00330253">
        <w:rPr>
          <w:rFonts w:eastAsia="ＭＳ Ｐゴシック" w:hint="eastAsia"/>
          <w:color w:val="FF0000"/>
          <w:u w:val="single"/>
        </w:rPr>
        <w:t>奈良</w:t>
      </w:r>
      <w:r w:rsidRPr="00EF6FB9">
        <w:rPr>
          <w:rFonts w:eastAsia="ＭＳ Ｐゴシック" w:hint="eastAsia"/>
          <w:u w:val="single"/>
        </w:rPr>
        <w:tab/>
      </w:r>
      <w:r w:rsidRPr="00EF6FB9">
        <w:rPr>
          <w:rFonts w:hint="eastAsia"/>
          <w:sz w:val="16"/>
        </w:rPr>
        <w:t xml:space="preserve">　労働基準監督署長殿</w:t>
      </w:r>
      <w:r w:rsidRPr="00EF6FB9">
        <w:rPr>
          <w:rFonts w:hint="eastAsia"/>
          <w:sz w:val="16"/>
        </w:rPr>
        <w:tab/>
      </w:r>
      <w:r w:rsidRPr="00EF6FB9">
        <w:rPr>
          <w:rFonts w:hint="eastAsia"/>
          <w:sz w:val="16"/>
          <w:u w:val="single"/>
        </w:rPr>
        <w:t>氏名</w:t>
      </w:r>
      <w:r w:rsidRPr="00EF6FB9">
        <w:rPr>
          <w:rFonts w:eastAsia="ＭＳ Ｐゴシック" w:hint="eastAsia"/>
          <w:u w:val="single"/>
        </w:rPr>
        <w:t xml:space="preserve">　</w:t>
      </w:r>
      <w:r w:rsidRPr="00330253">
        <w:rPr>
          <w:rFonts w:eastAsia="ＭＳ Ｐゴシック" w:hint="eastAsia"/>
          <w:color w:val="FF0000"/>
          <w:u w:val="single"/>
        </w:rPr>
        <w:t>田中太郎</w:t>
      </w:r>
      <w:r w:rsidRPr="00EF6FB9">
        <w:rPr>
          <w:rFonts w:hint="eastAsia"/>
          <w:sz w:val="16"/>
          <w:u w:val="single"/>
        </w:rPr>
        <w:tab/>
      </w:r>
      <w:r w:rsidRPr="00330253">
        <w:rPr>
          <w:rFonts w:eastAsia="ＭＳ Ｐゴシック" w:hint="eastAsia"/>
          <w:color w:val="FF0000"/>
        </w:rPr>
        <w:t xml:space="preserve">　</w:t>
      </w:r>
      <w:r w:rsidRPr="00330253">
        <w:rPr>
          <w:rFonts w:hint="eastAsia"/>
          <w:color w:val="FF0000"/>
          <w:sz w:val="16"/>
        </w:rPr>
        <w:t>㊞</w:t>
      </w:r>
    </w:p>
    <w:sectPr w:rsidR="00733705" w:rsidRPr="00EE596A" w:rsidSect="00C52096">
      <w:pgSz w:w="16840" w:h="11907" w:orient="landscape" w:code="9"/>
      <w:pgMar w:top="1021" w:right="851" w:bottom="454" w:left="851"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C0" w:rsidRDefault="00843EC0" w:rsidP="00C52A24">
      <w:r>
        <w:separator/>
      </w:r>
    </w:p>
  </w:endnote>
  <w:endnote w:type="continuationSeparator" w:id="0">
    <w:p w:rsidR="00843EC0" w:rsidRDefault="00843EC0" w:rsidP="00C5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C0" w:rsidRDefault="00843EC0" w:rsidP="00C52A24">
      <w:r>
        <w:separator/>
      </w:r>
    </w:p>
  </w:footnote>
  <w:footnote w:type="continuationSeparator" w:id="0">
    <w:p w:rsidR="00843EC0" w:rsidRDefault="00843EC0" w:rsidP="00C52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A3"/>
    <w:rsid w:val="00035399"/>
    <w:rsid w:val="000570AD"/>
    <w:rsid w:val="00095FCE"/>
    <w:rsid w:val="00100FA1"/>
    <w:rsid w:val="001170F3"/>
    <w:rsid w:val="0012364C"/>
    <w:rsid w:val="00152D12"/>
    <w:rsid w:val="00167D44"/>
    <w:rsid w:val="00170C50"/>
    <w:rsid w:val="00181C16"/>
    <w:rsid w:val="001941A5"/>
    <w:rsid w:val="001A66DF"/>
    <w:rsid w:val="001B40A3"/>
    <w:rsid w:val="001C2638"/>
    <w:rsid w:val="001C532F"/>
    <w:rsid w:val="001E28DC"/>
    <w:rsid w:val="001F1CD8"/>
    <w:rsid w:val="001F28B1"/>
    <w:rsid w:val="001F2EA0"/>
    <w:rsid w:val="0021448E"/>
    <w:rsid w:val="0022131C"/>
    <w:rsid w:val="00225583"/>
    <w:rsid w:val="00250562"/>
    <w:rsid w:val="002553BE"/>
    <w:rsid w:val="002638A9"/>
    <w:rsid w:val="0027150E"/>
    <w:rsid w:val="00276EE2"/>
    <w:rsid w:val="00283266"/>
    <w:rsid w:val="00291C87"/>
    <w:rsid w:val="00292B4D"/>
    <w:rsid w:val="002A4877"/>
    <w:rsid w:val="002A4E84"/>
    <w:rsid w:val="002A5D4C"/>
    <w:rsid w:val="002A7772"/>
    <w:rsid w:val="00301826"/>
    <w:rsid w:val="00306C0E"/>
    <w:rsid w:val="00332209"/>
    <w:rsid w:val="00345831"/>
    <w:rsid w:val="00396859"/>
    <w:rsid w:val="003C0880"/>
    <w:rsid w:val="003C6B51"/>
    <w:rsid w:val="003D03DE"/>
    <w:rsid w:val="003F05CB"/>
    <w:rsid w:val="0043288C"/>
    <w:rsid w:val="00444DF9"/>
    <w:rsid w:val="00460D6C"/>
    <w:rsid w:val="00470F51"/>
    <w:rsid w:val="004C3EAC"/>
    <w:rsid w:val="004E5324"/>
    <w:rsid w:val="004E711C"/>
    <w:rsid w:val="004F3B05"/>
    <w:rsid w:val="0051109A"/>
    <w:rsid w:val="00542C90"/>
    <w:rsid w:val="00572D63"/>
    <w:rsid w:val="00581681"/>
    <w:rsid w:val="005E1587"/>
    <w:rsid w:val="005F135F"/>
    <w:rsid w:val="00625140"/>
    <w:rsid w:val="00645898"/>
    <w:rsid w:val="00651F7D"/>
    <w:rsid w:val="00660369"/>
    <w:rsid w:val="00661384"/>
    <w:rsid w:val="006910A6"/>
    <w:rsid w:val="006A315F"/>
    <w:rsid w:val="006A3C0E"/>
    <w:rsid w:val="006A74E8"/>
    <w:rsid w:val="007279AC"/>
    <w:rsid w:val="00733705"/>
    <w:rsid w:val="00795ACC"/>
    <w:rsid w:val="007A5092"/>
    <w:rsid w:val="007E3143"/>
    <w:rsid w:val="007F09A8"/>
    <w:rsid w:val="008420FA"/>
    <w:rsid w:val="00843EC0"/>
    <w:rsid w:val="00861165"/>
    <w:rsid w:val="008A0583"/>
    <w:rsid w:val="008C617B"/>
    <w:rsid w:val="00902475"/>
    <w:rsid w:val="009277D5"/>
    <w:rsid w:val="00992C37"/>
    <w:rsid w:val="009A333A"/>
    <w:rsid w:val="009B2432"/>
    <w:rsid w:val="009D6FE9"/>
    <w:rsid w:val="00A021A4"/>
    <w:rsid w:val="00A410B9"/>
    <w:rsid w:val="00A41471"/>
    <w:rsid w:val="00A82966"/>
    <w:rsid w:val="00AA1841"/>
    <w:rsid w:val="00AE2039"/>
    <w:rsid w:val="00AF68CA"/>
    <w:rsid w:val="00B42824"/>
    <w:rsid w:val="00B46678"/>
    <w:rsid w:val="00B80356"/>
    <w:rsid w:val="00B81686"/>
    <w:rsid w:val="00BA674F"/>
    <w:rsid w:val="00C52096"/>
    <w:rsid w:val="00C52A24"/>
    <w:rsid w:val="00C55405"/>
    <w:rsid w:val="00C702B1"/>
    <w:rsid w:val="00C81420"/>
    <w:rsid w:val="00C91355"/>
    <w:rsid w:val="00CB1601"/>
    <w:rsid w:val="00CC77FF"/>
    <w:rsid w:val="00CF79AD"/>
    <w:rsid w:val="00D00578"/>
    <w:rsid w:val="00D539C0"/>
    <w:rsid w:val="00DA4036"/>
    <w:rsid w:val="00DE5EA8"/>
    <w:rsid w:val="00DF26D2"/>
    <w:rsid w:val="00E31C6C"/>
    <w:rsid w:val="00EC2FE4"/>
    <w:rsid w:val="00EE42C8"/>
    <w:rsid w:val="00EE596A"/>
    <w:rsid w:val="00EF3907"/>
    <w:rsid w:val="00F14C64"/>
    <w:rsid w:val="00F2093E"/>
    <w:rsid w:val="00F658EC"/>
    <w:rsid w:val="00F65DB7"/>
    <w:rsid w:val="00F820AE"/>
    <w:rsid w:val="00FD02AE"/>
    <w:rsid w:val="00FE05D9"/>
    <w:rsid w:val="00FE0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C52A24"/>
    <w:pPr>
      <w:tabs>
        <w:tab w:val="center" w:pos="4252"/>
        <w:tab w:val="right" w:pos="8504"/>
      </w:tabs>
      <w:snapToGrid w:val="0"/>
    </w:pPr>
  </w:style>
  <w:style w:type="character" w:customStyle="1" w:styleId="a7">
    <w:name w:val="ヘッダー (文字)"/>
    <w:link w:val="a6"/>
    <w:uiPriority w:val="99"/>
    <w:rsid w:val="00C52A24"/>
    <w:rPr>
      <w:spacing w:val="10"/>
      <w:sz w:val="21"/>
    </w:rPr>
  </w:style>
  <w:style w:type="paragraph" w:styleId="a8">
    <w:name w:val="footer"/>
    <w:basedOn w:val="a"/>
    <w:link w:val="a9"/>
    <w:uiPriority w:val="99"/>
    <w:unhideWhenUsed/>
    <w:rsid w:val="00C52A24"/>
    <w:pPr>
      <w:tabs>
        <w:tab w:val="center" w:pos="4252"/>
        <w:tab w:val="right" w:pos="8504"/>
      </w:tabs>
      <w:snapToGrid w:val="0"/>
    </w:pPr>
  </w:style>
  <w:style w:type="character" w:customStyle="1" w:styleId="a9">
    <w:name w:val="フッター (文字)"/>
    <w:link w:val="a8"/>
    <w:uiPriority w:val="99"/>
    <w:rsid w:val="00C52A24"/>
    <w:rPr>
      <w:spacing w:val="1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明朝"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79AD"/>
    <w:rPr>
      <w:rFonts w:ascii="Arial" w:eastAsia="ＭＳ ゴシック" w:hAnsi="Arial"/>
      <w:sz w:val="18"/>
      <w:szCs w:val="18"/>
    </w:rPr>
  </w:style>
  <w:style w:type="character" w:customStyle="1" w:styleId="a5">
    <w:name w:val="吹き出し (文字)"/>
    <w:link w:val="a4"/>
    <w:uiPriority w:val="99"/>
    <w:semiHidden/>
    <w:rsid w:val="00CF79AD"/>
    <w:rPr>
      <w:rFonts w:ascii="Arial" w:eastAsia="ＭＳ ゴシック" w:hAnsi="Arial" w:cs="Times New Roman"/>
      <w:spacing w:val="10"/>
      <w:sz w:val="18"/>
      <w:szCs w:val="18"/>
    </w:rPr>
  </w:style>
  <w:style w:type="paragraph" w:styleId="a6">
    <w:name w:val="header"/>
    <w:basedOn w:val="a"/>
    <w:link w:val="a7"/>
    <w:uiPriority w:val="99"/>
    <w:unhideWhenUsed/>
    <w:rsid w:val="00C52A24"/>
    <w:pPr>
      <w:tabs>
        <w:tab w:val="center" w:pos="4252"/>
        <w:tab w:val="right" w:pos="8504"/>
      </w:tabs>
      <w:snapToGrid w:val="0"/>
    </w:pPr>
  </w:style>
  <w:style w:type="character" w:customStyle="1" w:styleId="a7">
    <w:name w:val="ヘッダー (文字)"/>
    <w:link w:val="a6"/>
    <w:uiPriority w:val="99"/>
    <w:rsid w:val="00C52A24"/>
    <w:rPr>
      <w:spacing w:val="10"/>
      <w:sz w:val="21"/>
    </w:rPr>
  </w:style>
  <w:style w:type="paragraph" w:styleId="a8">
    <w:name w:val="footer"/>
    <w:basedOn w:val="a"/>
    <w:link w:val="a9"/>
    <w:uiPriority w:val="99"/>
    <w:unhideWhenUsed/>
    <w:rsid w:val="00C52A24"/>
    <w:pPr>
      <w:tabs>
        <w:tab w:val="center" w:pos="4252"/>
        <w:tab w:val="right" w:pos="8504"/>
      </w:tabs>
      <w:snapToGrid w:val="0"/>
    </w:pPr>
  </w:style>
  <w:style w:type="character" w:customStyle="1" w:styleId="a9">
    <w:name w:val="フッター (文字)"/>
    <w:link w:val="a8"/>
    <w:uiPriority w:val="99"/>
    <w:rsid w:val="00C52A24"/>
    <w:rPr>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dc:creator>
  <cp:lastModifiedBy>takao</cp:lastModifiedBy>
  <cp:revision>2</cp:revision>
  <cp:lastPrinted>2020-01-16T06:17:00Z</cp:lastPrinted>
  <dcterms:created xsi:type="dcterms:W3CDTF">2021-07-29T06:12:00Z</dcterms:created>
  <dcterms:modified xsi:type="dcterms:W3CDTF">2021-07-29T06:12:00Z</dcterms:modified>
</cp:coreProperties>
</file>